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81" w:rsidRPr="00A316BD" w:rsidRDefault="00EF643A" w:rsidP="00A316BD">
      <w:pPr>
        <w:spacing w:after="0" w:line="240" w:lineRule="auto"/>
        <w:ind w:left="4962"/>
        <w:rPr>
          <w:rFonts w:ascii="Times New Roman" w:hAnsi="Times New Roman" w:cs="Times New Roman"/>
          <w:b/>
          <w:sz w:val="24"/>
          <w:szCs w:val="24"/>
        </w:rPr>
      </w:pPr>
      <w:r w:rsidRPr="00A316BD">
        <w:rPr>
          <w:rFonts w:ascii="Times New Roman" w:hAnsi="Times New Roman" w:cs="Times New Roman"/>
          <w:b/>
          <w:sz w:val="24"/>
          <w:szCs w:val="24"/>
        </w:rPr>
        <w:t xml:space="preserve">УТВЕРЖДЕНО </w:t>
      </w:r>
    </w:p>
    <w:p w:rsidR="00D46F81" w:rsidRPr="004A6A2A" w:rsidRDefault="00EF643A" w:rsidP="00A316BD">
      <w:pPr>
        <w:spacing w:after="0" w:line="240" w:lineRule="auto"/>
        <w:ind w:left="4962"/>
        <w:rPr>
          <w:rFonts w:ascii="Times New Roman" w:hAnsi="Times New Roman" w:cs="Times New Roman"/>
          <w:sz w:val="24"/>
          <w:szCs w:val="24"/>
        </w:rPr>
      </w:pPr>
      <w:r w:rsidRPr="004A6A2A">
        <w:rPr>
          <w:rFonts w:ascii="Times New Roman" w:hAnsi="Times New Roman" w:cs="Times New Roman"/>
          <w:sz w:val="24"/>
          <w:szCs w:val="24"/>
        </w:rPr>
        <w:t>приказом ООО «АН ВАРИАНТ»</w:t>
      </w:r>
    </w:p>
    <w:p w:rsidR="00D46F81" w:rsidRPr="004A6A2A" w:rsidRDefault="00A316BD" w:rsidP="00A316BD">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 _______ </w:t>
      </w:r>
      <w:r w:rsidR="00EC081D">
        <w:rPr>
          <w:rFonts w:ascii="Times New Roman" w:hAnsi="Times New Roman" w:cs="Times New Roman"/>
          <w:sz w:val="24"/>
          <w:szCs w:val="24"/>
        </w:rPr>
        <w:t>от «01»  января  201</w:t>
      </w:r>
      <w:r w:rsidR="00EC081D" w:rsidRPr="00EC081D">
        <w:rPr>
          <w:rFonts w:ascii="Times New Roman" w:hAnsi="Times New Roman" w:cs="Times New Roman"/>
          <w:color w:val="FF0000"/>
          <w:sz w:val="24"/>
          <w:szCs w:val="24"/>
        </w:rPr>
        <w:t>7</w:t>
      </w:r>
      <w:r w:rsidR="00EF643A" w:rsidRPr="004A6A2A">
        <w:rPr>
          <w:rFonts w:ascii="Times New Roman" w:hAnsi="Times New Roman" w:cs="Times New Roman"/>
          <w:sz w:val="24"/>
          <w:szCs w:val="24"/>
        </w:rPr>
        <w:t xml:space="preserve"> г</w:t>
      </w:r>
    </w:p>
    <w:p w:rsidR="00D46F81" w:rsidRDefault="00D46F81" w:rsidP="00D46F81">
      <w:pPr>
        <w:jc w:val="center"/>
        <w:rPr>
          <w:rFonts w:ascii="Times New Roman" w:hAnsi="Times New Roman" w:cs="Times New Roman"/>
          <w:b/>
          <w:sz w:val="24"/>
          <w:szCs w:val="24"/>
        </w:rPr>
      </w:pPr>
    </w:p>
    <w:p w:rsidR="008B2AC4" w:rsidRDefault="008B2AC4" w:rsidP="00D46F81">
      <w:pPr>
        <w:jc w:val="center"/>
        <w:rPr>
          <w:rFonts w:ascii="Times New Roman" w:hAnsi="Times New Roman" w:cs="Times New Roman"/>
          <w:b/>
          <w:sz w:val="24"/>
          <w:szCs w:val="24"/>
        </w:rPr>
      </w:pPr>
    </w:p>
    <w:p w:rsidR="0066106C" w:rsidRPr="004A6A2A" w:rsidRDefault="0066106C" w:rsidP="00D46F81">
      <w:pPr>
        <w:jc w:val="center"/>
        <w:rPr>
          <w:rFonts w:ascii="Times New Roman" w:hAnsi="Times New Roman" w:cs="Times New Roman"/>
          <w:b/>
          <w:sz w:val="24"/>
          <w:szCs w:val="24"/>
        </w:rPr>
      </w:pPr>
    </w:p>
    <w:p w:rsidR="00D46F81" w:rsidRPr="004A6A2A" w:rsidRDefault="00EF643A" w:rsidP="00D46F81">
      <w:pPr>
        <w:jc w:val="center"/>
        <w:rPr>
          <w:rFonts w:ascii="Times New Roman" w:hAnsi="Times New Roman" w:cs="Times New Roman"/>
          <w:b/>
          <w:sz w:val="24"/>
          <w:szCs w:val="24"/>
        </w:rPr>
      </w:pPr>
      <w:r w:rsidRPr="004A6A2A">
        <w:rPr>
          <w:rFonts w:ascii="Times New Roman" w:hAnsi="Times New Roman" w:cs="Times New Roman"/>
          <w:b/>
          <w:sz w:val="24"/>
          <w:szCs w:val="24"/>
        </w:rPr>
        <w:t>ПОЛОЖЕНИЕ О ЗАЩИТЕ ПЕРСОНАЛЬНЫХ ДАННЫХ КЛИЕНТОВ</w:t>
      </w:r>
    </w:p>
    <w:p w:rsidR="00D46F81" w:rsidRPr="004A6A2A" w:rsidRDefault="00EF643A" w:rsidP="004A6A2A">
      <w:pPr>
        <w:jc w:val="center"/>
        <w:rPr>
          <w:rFonts w:ascii="Times New Roman" w:hAnsi="Times New Roman" w:cs="Times New Roman"/>
          <w:b/>
          <w:sz w:val="24"/>
          <w:szCs w:val="24"/>
        </w:rPr>
      </w:pPr>
      <w:r w:rsidRPr="004A6A2A">
        <w:rPr>
          <w:rFonts w:ascii="Times New Roman" w:hAnsi="Times New Roman" w:cs="Times New Roman"/>
          <w:b/>
          <w:sz w:val="24"/>
          <w:szCs w:val="24"/>
        </w:rPr>
        <w:t>1. Общие положения</w:t>
      </w:r>
    </w:p>
    <w:p w:rsidR="00FC17FD"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 xml:space="preserve">1.1. </w:t>
      </w:r>
      <w:proofErr w:type="gramStart"/>
      <w:r w:rsidRPr="004A6A2A">
        <w:rPr>
          <w:rFonts w:ascii="Times New Roman" w:hAnsi="Times New Roman" w:cs="Times New Roman"/>
          <w:sz w:val="24"/>
          <w:szCs w:val="24"/>
        </w:rPr>
        <w:t xml:space="preserve">Настоящее Положение устанавливает порядок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клиентов ООО «АН ВАРИАНТ». </w:t>
      </w:r>
      <w:proofErr w:type="gramEnd"/>
    </w:p>
    <w:p w:rsidR="00FC17FD" w:rsidRPr="00FC17FD" w:rsidRDefault="00FC17FD" w:rsidP="008B2AC4">
      <w:pPr>
        <w:spacing w:after="0" w:line="240" w:lineRule="auto"/>
        <w:ind w:firstLine="709"/>
        <w:jc w:val="both"/>
        <w:rPr>
          <w:rFonts w:ascii="Times New Roman" w:hAnsi="Times New Roman" w:cs="Times New Roman"/>
          <w:color w:val="FF0000"/>
          <w:sz w:val="24"/>
          <w:szCs w:val="24"/>
        </w:rPr>
      </w:pPr>
      <w:r w:rsidRPr="00FC17FD">
        <w:rPr>
          <w:rFonts w:ascii="Times New Roman" w:hAnsi="Times New Roman" w:cs="Times New Roman"/>
          <w:color w:val="FF0000"/>
          <w:sz w:val="24"/>
          <w:szCs w:val="24"/>
        </w:rPr>
        <w:t xml:space="preserve">Положение определяет правила и порядок обработки и хранения персональных данных клиентов - лиц, заключивших договоры возмездного оказания услуг с ООО «АН ВАРИАНТ», их контрагентов – лиц, являющихся второй стороной сделки клиента, иных лиц, имеющих отношение к клиентам – </w:t>
      </w:r>
      <w:proofErr w:type="spellStart"/>
      <w:r w:rsidRPr="00FC17FD">
        <w:rPr>
          <w:rFonts w:ascii="Times New Roman" w:hAnsi="Times New Roman" w:cs="Times New Roman"/>
          <w:color w:val="FF0000"/>
          <w:sz w:val="24"/>
          <w:szCs w:val="24"/>
        </w:rPr>
        <w:t>созаемщиков</w:t>
      </w:r>
      <w:proofErr w:type="spellEnd"/>
      <w:r w:rsidRPr="00FC17FD">
        <w:rPr>
          <w:rFonts w:ascii="Times New Roman" w:hAnsi="Times New Roman" w:cs="Times New Roman"/>
          <w:color w:val="FF0000"/>
          <w:sz w:val="24"/>
          <w:szCs w:val="24"/>
        </w:rPr>
        <w:t>, поручителей клиентов и других лиц, имеющих отношение к клиент</w:t>
      </w:r>
      <w:proofErr w:type="gramStart"/>
      <w:r w:rsidRPr="00FC17FD">
        <w:rPr>
          <w:rFonts w:ascii="Times New Roman" w:hAnsi="Times New Roman" w:cs="Times New Roman"/>
          <w:color w:val="FF0000"/>
          <w:sz w:val="24"/>
          <w:szCs w:val="24"/>
        </w:rPr>
        <w:t>у ООО</w:t>
      </w:r>
      <w:proofErr w:type="gramEnd"/>
      <w:r w:rsidRPr="00FC17FD">
        <w:rPr>
          <w:rFonts w:ascii="Times New Roman" w:hAnsi="Times New Roman" w:cs="Times New Roman"/>
          <w:color w:val="FF0000"/>
          <w:sz w:val="24"/>
          <w:szCs w:val="24"/>
        </w:rPr>
        <w:t xml:space="preserve"> «АН ВАРИАНТ».</w:t>
      </w:r>
    </w:p>
    <w:p w:rsidR="004A6A2A" w:rsidRP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 xml:space="preserve">1.2. Целью данного Положения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1.3.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1.4.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r w:rsidR="004A6A2A" w:rsidRPr="004A6A2A">
        <w:rPr>
          <w:rFonts w:ascii="Times New Roman" w:hAnsi="Times New Roman" w:cs="Times New Roman"/>
          <w:sz w:val="24"/>
          <w:szCs w:val="24"/>
        </w:rPr>
        <w:t xml:space="preserve"> </w:t>
      </w:r>
      <w:r w:rsidRPr="004A6A2A">
        <w:rPr>
          <w:rFonts w:ascii="Times New Roman" w:hAnsi="Times New Roman" w:cs="Times New Roman"/>
          <w:sz w:val="24"/>
          <w:szCs w:val="24"/>
        </w:rPr>
        <w:t>1.5. Должностные лица (операторы), в обязанность которых вхо</w:t>
      </w:r>
      <w:r w:rsidR="004A6A2A">
        <w:rPr>
          <w:rFonts w:ascii="Times New Roman" w:hAnsi="Times New Roman" w:cs="Times New Roman"/>
          <w:sz w:val="24"/>
          <w:szCs w:val="24"/>
        </w:rPr>
        <w:t>дит ведение персональных данных</w:t>
      </w:r>
      <w:r w:rsidRPr="004A6A2A">
        <w:rPr>
          <w:rFonts w:ascii="Times New Roman" w:hAnsi="Times New Roman" w:cs="Times New Roman"/>
          <w:sz w:val="24"/>
          <w:szCs w:val="24"/>
        </w:rPr>
        <w:t>, обязаны обеспечить каждому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1.7. Операторы, осуществляющие обработку персональных данных, а также определяющие цели и содержание обработки персональных данных,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Российской Федерации «О персональных данных».</w:t>
      </w:r>
    </w:p>
    <w:p w:rsidR="004A6A2A" w:rsidRDefault="00EF643A" w:rsidP="008B2AC4">
      <w:pPr>
        <w:spacing w:after="0" w:line="240" w:lineRule="auto"/>
        <w:ind w:firstLine="709"/>
        <w:jc w:val="both"/>
        <w:rPr>
          <w:rFonts w:ascii="Times New Roman" w:hAnsi="Times New Roman" w:cs="Times New Roman"/>
          <w:sz w:val="24"/>
          <w:szCs w:val="24"/>
        </w:rPr>
      </w:pPr>
      <w:r w:rsidRPr="004A6A2A">
        <w:rPr>
          <w:rFonts w:ascii="Times New Roman" w:hAnsi="Times New Roman" w:cs="Times New Roman"/>
          <w:sz w:val="24"/>
          <w:szCs w:val="24"/>
        </w:rPr>
        <w:t>1.9. Настоящее положение утверждается генеральным директором ООО «АН ВАРИАНТ» и является обязательным для исполнения всеми сотрудниками, имеющими</w:t>
      </w:r>
      <w:r w:rsidR="004A6A2A">
        <w:rPr>
          <w:rFonts w:ascii="Times New Roman" w:hAnsi="Times New Roman" w:cs="Times New Roman"/>
          <w:sz w:val="24"/>
          <w:szCs w:val="24"/>
        </w:rPr>
        <w:t xml:space="preserve"> доступ к персональным данным.</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lastRenderedPageBreak/>
        <w:t xml:space="preserve">1.10 Настоящее Положение разработано в соответствии </w:t>
      </w:r>
      <w:proofErr w:type="gramStart"/>
      <w:r w:rsidRPr="004A6A2A">
        <w:rPr>
          <w:rFonts w:ascii="Times New Roman" w:hAnsi="Times New Roman" w:cs="Times New Roman"/>
          <w:color w:val="FF0000"/>
          <w:sz w:val="24"/>
          <w:szCs w:val="24"/>
        </w:rPr>
        <w:t>с</w:t>
      </w:r>
      <w:proofErr w:type="gramEnd"/>
      <w:r w:rsidRPr="004A6A2A">
        <w:rPr>
          <w:rFonts w:ascii="Times New Roman" w:hAnsi="Times New Roman" w:cs="Times New Roman"/>
          <w:color w:val="FF0000"/>
          <w:sz w:val="24"/>
          <w:szCs w:val="24"/>
        </w:rPr>
        <w:t>:</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Конституцией Российской Федерации;</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Гражданским кодексом Российской Федерации;</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Трудовым кодексом Российской Федерации;</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Федеральным законом от 27 июля 2006 года №152-ФЗ «О персональных данных»;</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Федеральным законом от 27 июля 2006 года №149-ФЗ «Об информации, информационных технологиях и защите информации»;</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Постановлением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Постановлением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w:t>
      </w:r>
    </w:p>
    <w:p w:rsidR="004A6A2A" w:rsidRPr="004A6A2A" w:rsidRDefault="004A6A2A" w:rsidP="008B2AC4">
      <w:pPr>
        <w:spacing w:after="0" w:line="240" w:lineRule="auto"/>
        <w:ind w:firstLine="709"/>
        <w:jc w:val="both"/>
        <w:rPr>
          <w:rFonts w:ascii="Times New Roman" w:hAnsi="Times New Roman" w:cs="Times New Roman"/>
          <w:color w:val="FF0000"/>
          <w:sz w:val="24"/>
          <w:szCs w:val="24"/>
        </w:rPr>
      </w:pPr>
      <w:r w:rsidRPr="004A6A2A">
        <w:rPr>
          <w:rFonts w:ascii="Times New Roman" w:hAnsi="Times New Roman" w:cs="Times New Roman"/>
          <w:color w:val="FF0000"/>
          <w:sz w:val="24"/>
          <w:szCs w:val="24"/>
        </w:rPr>
        <w:t>- Приказом ФСТЭК России от 18 февраля 2013 года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4A6A2A" w:rsidRDefault="004A6A2A" w:rsidP="008B2AC4">
      <w:pPr>
        <w:spacing w:after="0" w:line="240" w:lineRule="auto"/>
        <w:ind w:firstLine="709"/>
        <w:jc w:val="center"/>
        <w:rPr>
          <w:rFonts w:ascii="Times New Roman" w:hAnsi="Times New Roman" w:cs="Times New Roman"/>
          <w:b/>
          <w:sz w:val="24"/>
          <w:szCs w:val="24"/>
        </w:rPr>
      </w:pPr>
      <w:r w:rsidRPr="004A6A2A">
        <w:rPr>
          <w:rFonts w:ascii="Times New Roman" w:hAnsi="Times New Roman" w:cs="Times New Roman"/>
          <w:b/>
          <w:sz w:val="24"/>
          <w:szCs w:val="24"/>
        </w:rPr>
        <w:t>2</w:t>
      </w:r>
      <w:r>
        <w:rPr>
          <w:rFonts w:ascii="Times New Roman" w:hAnsi="Times New Roman" w:cs="Times New Roman"/>
          <w:b/>
          <w:sz w:val="24"/>
          <w:szCs w:val="24"/>
        </w:rPr>
        <w:t>. П</w:t>
      </w:r>
      <w:r w:rsidRPr="004A6A2A">
        <w:rPr>
          <w:rFonts w:ascii="Times New Roman" w:hAnsi="Times New Roman" w:cs="Times New Roman"/>
          <w:b/>
          <w:sz w:val="24"/>
          <w:szCs w:val="24"/>
        </w:rPr>
        <w:t>онятие и состав персональных данных</w:t>
      </w:r>
    </w:p>
    <w:p w:rsidR="008B2AC4" w:rsidRPr="004A6A2A" w:rsidRDefault="008B2AC4" w:rsidP="008B2AC4">
      <w:pPr>
        <w:spacing w:after="0" w:line="240" w:lineRule="auto"/>
        <w:ind w:firstLine="709"/>
        <w:jc w:val="center"/>
        <w:rPr>
          <w:rFonts w:ascii="Times New Roman" w:hAnsi="Times New Roman" w:cs="Times New Roman"/>
          <w:b/>
          <w:sz w:val="24"/>
          <w:szCs w:val="24"/>
        </w:rPr>
      </w:pPr>
    </w:p>
    <w:p w:rsidR="009431BF" w:rsidRPr="00E36925" w:rsidRDefault="00EF643A" w:rsidP="008B2AC4">
      <w:pPr>
        <w:spacing w:after="0" w:line="240" w:lineRule="auto"/>
        <w:ind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2.1.</w:t>
      </w:r>
      <w:r w:rsidR="009431BF" w:rsidRPr="00E36925">
        <w:rPr>
          <w:rFonts w:ascii="Times New Roman" w:hAnsi="Times New Roman" w:cs="Times New Roman"/>
          <w:color w:val="FF0000"/>
          <w:sz w:val="24"/>
          <w:szCs w:val="24"/>
        </w:rPr>
        <w:t>Основные понятия:</w:t>
      </w:r>
    </w:p>
    <w:p w:rsidR="004A6A2A" w:rsidRPr="00E36925" w:rsidRDefault="00EF643A"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Персональные данные клиента – любая информация, относящаяся к определенному или определяемому на основании такой информации физическому лицу (субъекту персональных данных), необходимая оператору в связи с договорными отношениями и касающиеся конкретного клиента (субъекта персональных данных).</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 xml:space="preserve">Автоматизированная обработка персональных данных – обработка персональных данных с помощью </w:t>
      </w:r>
      <w:proofErr w:type="gramStart"/>
      <w:r w:rsidRPr="00E36925">
        <w:rPr>
          <w:rFonts w:ascii="Times New Roman" w:hAnsi="Times New Roman" w:cs="Times New Roman"/>
          <w:color w:val="FF0000"/>
          <w:sz w:val="24"/>
          <w:szCs w:val="24"/>
        </w:rPr>
        <w:t>ср</w:t>
      </w:r>
      <w:r w:rsidR="0032508C">
        <w:rPr>
          <w:rFonts w:ascii="Times New Roman" w:hAnsi="Times New Roman" w:cs="Times New Roman"/>
          <w:color w:val="FF0000"/>
          <w:sz w:val="24"/>
          <w:szCs w:val="24"/>
        </w:rPr>
        <w:t xml:space="preserve"> </w:t>
      </w:r>
      <w:proofErr w:type="spellStart"/>
      <w:r w:rsidRPr="00E36925">
        <w:rPr>
          <w:rFonts w:ascii="Times New Roman" w:hAnsi="Times New Roman" w:cs="Times New Roman"/>
          <w:color w:val="FF0000"/>
          <w:sz w:val="24"/>
          <w:szCs w:val="24"/>
        </w:rPr>
        <w:t>едств</w:t>
      </w:r>
      <w:proofErr w:type="spellEnd"/>
      <w:proofErr w:type="gramEnd"/>
      <w:r w:rsidRPr="00E36925">
        <w:rPr>
          <w:rFonts w:ascii="Times New Roman" w:hAnsi="Times New Roman" w:cs="Times New Roman"/>
          <w:color w:val="FF0000"/>
          <w:sz w:val="24"/>
          <w:szCs w:val="24"/>
        </w:rPr>
        <w:t xml:space="preserve"> вычислительной техники.</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proofErr w:type="gramStart"/>
      <w:r w:rsidRPr="00E36925">
        <w:rPr>
          <w:rFonts w:ascii="Times New Roman" w:hAnsi="Times New Roman" w:cs="Times New Roman"/>
          <w:color w:val="FF000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Персональные данные (ПД) – любая информация, относящаяся к прямо или косвенно определённому или определяемому физическому лицу (субъекту персональных данных).</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Субъект – физическое лицо, которое прямо или косвенно определено или определяемо с помощью ПД.</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Предоставление персональных данных – действия, направленные на раскрытие персональных данных определённому лицу или определённому кругу лиц.</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Система защиты персональных данных – совокупность программных, аппаратных и технических средств защиты информации, используемых для обеспечения информационной безопасности информационных систем.</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Сотрудник, ответственный за организацию обработки персональных данных – сотрудник ООО «АН ВАРИАНТ» назначенный ответственным за организацию обработки и обеспечение защиты ПД в ООО «АН ВАРИАНТ».</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ПД, а также иные неправомерные действия при их обработке в информационной системе персональных данных.</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ПД.</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r w:rsidRPr="00E36925">
        <w:rPr>
          <w:rFonts w:ascii="Times New Roman" w:hAnsi="Times New Roman" w:cs="Times New Roman"/>
          <w:color w:val="FF0000"/>
          <w:sz w:val="24"/>
          <w:szCs w:val="24"/>
        </w:rPr>
        <w:t>Уровень защищённости – под уровнем защищённости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ПД при их обработке в информационных системах персональных данных.</w:t>
      </w:r>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proofErr w:type="gramStart"/>
      <w:r w:rsidRPr="00E36925">
        <w:rPr>
          <w:rFonts w:ascii="Times New Roman" w:hAnsi="Times New Roman" w:cs="Times New Roman"/>
          <w:color w:val="FF0000"/>
          <w:sz w:val="24"/>
          <w:szCs w:val="24"/>
        </w:rPr>
        <w:t>Клиент – физическое лицо (в том числе: представитель физического лица, индивидуальный предприниматель, представитель индивидуального предпринимателя, руководитель или иной уполномоченный представитель юридического лица), находящееся в договорных отношениях с ООО «АН ВАРИАНТ» и предоставившее свои ПД для обработки в добровольном порядке.</w:t>
      </w:r>
      <w:proofErr w:type="gramEnd"/>
    </w:p>
    <w:p w:rsidR="009431BF" w:rsidRPr="00E36925" w:rsidRDefault="009431BF" w:rsidP="009431BF">
      <w:pPr>
        <w:pStyle w:val="a3"/>
        <w:numPr>
          <w:ilvl w:val="0"/>
          <w:numId w:val="1"/>
        </w:numPr>
        <w:spacing w:after="0" w:line="240" w:lineRule="auto"/>
        <w:ind w:left="0" w:firstLine="709"/>
        <w:jc w:val="both"/>
        <w:rPr>
          <w:rFonts w:ascii="Times New Roman" w:hAnsi="Times New Roman" w:cs="Times New Roman"/>
          <w:color w:val="FF0000"/>
          <w:sz w:val="24"/>
          <w:szCs w:val="24"/>
        </w:rPr>
      </w:pPr>
      <w:proofErr w:type="gramStart"/>
      <w:r w:rsidRPr="00E36925">
        <w:rPr>
          <w:rFonts w:ascii="Times New Roman" w:hAnsi="Times New Roman" w:cs="Times New Roman"/>
          <w:color w:val="FF0000"/>
          <w:sz w:val="24"/>
          <w:szCs w:val="24"/>
        </w:rPr>
        <w:t xml:space="preserve">Контрагент клиента - физическое лицо, не являющееся клиентом ООО «АН ВАРИАНТ», однако являющееся стороной (продавцом, покупателем,  представителем) в договоре с клиентом, передающее свои ПД ООО «АН ВАРИАНТ» </w:t>
      </w:r>
      <w:proofErr w:type="gramEnd"/>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2.2. Состав персональных данных клиента: </w:t>
      </w:r>
    </w:p>
    <w:p w:rsidR="004A6A2A" w:rsidRP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 паспортные данные; </w:t>
      </w:r>
    </w:p>
    <w:p w:rsidR="004A6A2A" w:rsidRP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 адрес места жительства; </w:t>
      </w:r>
    </w:p>
    <w:p w:rsidR="004A6A2A" w:rsidRP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 домашний телефон; </w:t>
      </w:r>
    </w:p>
    <w:p w:rsidR="00FC17FD" w:rsidRDefault="0038366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2.3</w:t>
      </w:r>
      <w:r w:rsidR="00EF643A" w:rsidRPr="00FC17FD">
        <w:rPr>
          <w:rFonts w:ascii="Times New Roman" w:hAnsi="Times New Roman" w:cs="Times New Roman"/>
          <w:sz w:val="24"/>
          <w:szCs w:val="24"/>
        </w:rPr>
        <w:t xml:space="preserve">. Документы, содержащие персональные данные, являются конфиденциальными, но в связи с их массовостью, регламентированием порядка обработки и четким определением мест хранения - гриф ограничения на них не ставится. </w:t>
      </w:r>
    </w:p>
    <w:p w:rsidR="00EC081D" w:rsidRDefault="00EC081D" w:rsidP="00F716AF">
      <w:pPr>
        <w:spacing w:after="0" w:line="240" w:lineRule="auto"/>
        <w:ind w:firstLine="709"/>
        <w:jc w:val="center"/>
        <w:rPr>
          <w:rFonts w:ascii="Times New Roman" w:hAnsi="Times New Roman" w:cs="Times New Roman"/>
          <w:b/>
          <w:sz w:val="24"/>
          <w:szCs w:val="24"/>
        </w:rPr>
      </w:pPr>
    </w:p>
    <w:p w:rsidR="00FC17FD"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3. Обязанности оператора</w:t>
      </w:r>
      <w:r w:rsidR="00EC081D">
        <w:rPr>
          <w:rFonts w:ascii="Times New Roman" w:hAnsi="Times New Roman" w:cs="Times New Roman"/>
          <w:b/>
          <w:sz w:val="24"/>
          <w:szCs w:val="24"/>
        </w:rPr>
        <w:t>, условия обработки персональных данных</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3.1. В целях обеспечения прав и свобод человека и гражданина </w:t>
      </w:r>
      <w:r w:rsidR="00E432F3" w:rsidRPr="00FC17FD">
        <w:rPr>
          <w:rFonts w:ascii="Times New Roman" w:hAnsi="Times New Roman" w:cs="Times New Roman"/>
          <w:sz w:val="24"/>
          <w:szCs w:val="24"/>
        </w:rPr>
        <w:t>Организация и ее</w:t>
      </w:r>
      <w:r w:rsidRPr="00FC17FD">
        <w:rPr>
          <w:rFonts w:ascii="Times New Roman" w:hAnsi="Times New Roman" w:cs="Times New Roman"/>
          <w:sz w:val="24"/>
          <w:szCs w:val="24"/>
        </w:rPr>
        <w:t xml:space="preserve"> представители (операторы) при обработке персональных данных работника обязаны соблюдать следующие общие требования: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3.1.1. Обработка персональных данных работника может осуществляться исключительно в целях </w:t>
      </w:r>
      <w:proofErr w:type="gramStart"/>
      <w:r w:rsidRPr="00FC17FD">
        <w:rPr>
          <w:rFonts w:ascii="Times New Roman" w:hAnsi="Times New Roman" w:cs="Times New Roman"/>
          <w:sz w:val="24"/>
          <w:szCs w:val="24"/>
        </w:rPr>
        <w:t>обеспечения исполнения договора оказания услуг</w:t>
      </w:r>
      <w:proofErr w:type="gramEnd"/>
      <w:r w:rsidRPr="00FC17FD">
        <w:rPr>
          <w:rFonts w:ascii="Times New Roman" w:hAnsi="Times New Roman" w:cs="Times New Roman"/>
          <w:sz w:val="24"/>
          <w:szCs w:val="24"/>
        </w:rPr>
        <w:t xml:space="preserve"> с клиентом (предоставления посреднических  услуг);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3.1.2. При определении объема и </w:t>
      </w:r>
      <w:proofErr w:type="gramStart"/>
      <w:r w:rsidRPr="00FC17FD">
        <w:rPr>
          <w:rFonts w:ascii="Times New Roman" w:hAnsi="Times New Roman" w:cs="Times New Roman"/>
          <w:sz w:val="24"/>
          <w:szCs w:val="24"/>
        </w:rPr>
        <w:t>содержания</w:t>
      </w:r>
      <w:proofErr w:type="gramEnd"/>
      <w:r w:rsidRPr="00FC17FD">
        <w:rPr>
          <w:rFonts w:ascii="Times New Roman" w:hAnsi="Times New Roman" w:cs="Times New Roman"/>
          <w:sz w:val="24"/>
          <w:szCs w:val="24"/>
        </w:rPr>
        <w:t xml:space="preserve"> обрабатываемых персональных данных клиента </w:t>
      </w:r>
      <w:r w:rsidR="008B2AC4">
        <w:rPr>
          <w:rFonts w:ascii="Times New Roman" w:hAnsi="Times New Roman" w:cs="Times New Roman"/>
          <w:sz w:val="24"/>
          <w:szCs w:val="24"/>
        </w:rPr>
        <w:t xml:space="preserve">Организация </w:t>
      </w:r>
      <w:r w:rsidR="00E432F3" w:rsidRPr="00FC17FD">
        <w:rPr>
          <w:rFonts w:ascii="Times New Roman" w:hAnsi="Times New Roman" w:cs="Times New Roman"/>
          <w:sz w:val="24"/>
          <w:szCs w:val="24"/>
        </w:rPr>
        <w:t xml:space="preserve">и ее представители (операторы) </w:t>
      </w:r>
      <w:r w:rsidR="008B2AC4">
        <w:rPr>
          <w:rFonts w:ascii="Times New Roman" w:hAnsi="Times New Roman" w:cs="Times New Roman"/>
          <w:sz w:val="24"/>
          <w:szCs w:val="24"/>
        </w:rPr>
        <w:t>долж</w:t>
      </w:r>
      <w:r w:rsidRPr="00FC17FD">
        <w:rPr>
          <w:rFonts w:ascii="Times New Roman" w:hAnsi="Times New Roman" w:cs="Times New Roman"/>
          <w:sz w:val="24"/>
          <w:szCs w:val="24"/>
        </w:rPr>
        <w:t>н</w:t>
      </w:r>
      <w:r w:rsidR="00E432F3" w:rsidRPr="00FC17FD">
        <w:rPr>
          <w:rFonts w:ascii="Times New Roman" w:hAnsi="Times New Roman" w:cs="Times New Roman"/>
          <w:sz w:val="24"/>
          <w:szCs w:val="24"/>
        </w:rPr>
        <w:t>ы</w:t>
      </w:r>
      <w:r w:rsidRPr="00FC17FD">
        <w:rPr>
          <w:rFonts w:ascii="Times New Roman" w:hAnsi="Times New Roman" w:cs="Times New Roman"/>
          <w:sz w:val="24"/>
          <w:szCs w:val="24"/>
        </w:rPr>
        <w:t xml:space="preserve"> руководствоваться Конституцией Российской Федерации, Федеральным Законом РФ «О персональных данных» и иными федеральными законами;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3.1.3. Все персональные данные клиента следует получать у него самого.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3.1.4. Организация не имеет права получать и обрабатывать персональные данные клиента не включенные в перечень п. 2.2</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3.1.5. Защита персональных данных от неправомерного их использования или утраты должна быть обеспечена </w:t>
      </w:r>
      <w:r w:rsidR="00E432F3" w:rsidRPr="00FC17FD">
        <w:rPr>
          <w:rFonts w:ascii="Times New Roman" w:hAnsi="Times New Roman" w:cs="Times New Roman"/>
          <w:sz w:val="24"/>
          <w:szCs w:val="24"/>
        </w:rPr>
        <w:t>Организацией за счет ее</w:t>
      </w:r>
      <w:r w:rsidRPr="00FC17FD">
        <w:rPr>
          <w:rFonts w:ascii="Times New Roman" w:hAnsi="Times New Roman" w:cs="Times New Roman"/>
          <w:sz w:val="24"/>
          <w:szCs w:val="24"/>
        </w:rPr>
        <w:t xml:space="preserve"> сре</w:t>
      </w:r>
      <w:proofErr w:type="gramStart"/>
      <w:r w:rsidRPr="00FC17FD">
        <w:rPr>
          <w:rFonts w:ascii="Times New Roman" w:hAnsi="Times New Roman" w:cs="Times New Roman"/>
          <w:sz w:val="24"/>
          <w:szCs w:val="24"/>
        </w:rPr>
        <w:t>дств в п</w:t>
      </w:r>
      <w:proofErr w:type="gramEnd"/>
      <w:r w:rsidRPr="00FC17FD">
        <w:rPr>
          <w:rFonts w:ascii="Times New Roman" w:hAnsi="Times New Roman" w:cs="Times New Roman"/>
          <w:sz w:val="24"/>
          <w:szCs w:val="24"/>
        </w:rPr>
        <w:t>орядке, установлен</w:t>
      </w:r>
      <w:r w:rsidR="0038366A" w:rsidRPr="00FC17FD">
        <w:rPr>
          <w:rFonts w:ascii="Times New Roman" w:hAnsi="Times New Roman" w:cs="Times New Roman"/>
          <w:sz w:val="24"/>
          <w:szCs w:val="24"/>
        </w:rPr>
        <w:t xml:space="preserve">ном федеральным законом; </w:t>
      </w:r>
    </w:p>
    <w:p w:rsidR="00FC17FD" w:rsidRDefault="0038366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3.1.6</w:t>
      </w:r>
      <w:r w:rsidR="00EF643A" w:rsidRPr="00FC17FD">
        <w:rPr>
          <w:rFonts w:ascii="Times New Roman" w:hAnsi="Times New Roman" w:cs="Times New Roman"/>
          <w:sz w:val="24"/>
          <w:szCs w:val="24"/>
        </w:rPr>
        <w:t>. Клиенты и их представители должны быть ознакомлены с документами организации, устанавливающими порядок обработки персональных данных, а также об их правах и обяз</w:t>
      </w:r>
      <w:r w:rsidRPr="00FC17FD">
        <w:rPr>
          <w:rFonts w:ascii="Times New Roman" w:hAnsi="Times New Roman" w:cs="Times New Roman"/>
          <w:sz w:val="24"/>
          <w:szCs w:val="24"/>
        </w:rPr>
        <w:t xml:space="preserve">анностях в этой области; </w:t>
      </w:r>
    </w:p>
    <w:p w:rsidR="00FC17FD" w:rsidRDefault="0038366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3.1.7</w:t>
      </w:r>
      <w:r w:rsidR="00EF643A" w:rsidRPr="00FC17FD">
        <w:rPr>
          <w:rFonts w:ascii="Times New Roman" w:hAnsi="Times New Roman" w:cs="Times New Roman"/>
          <w:sz w:val="24"/>
          <w:szCs w:val="24"/>
        </w:rPr>
        <w:t xml:space="preserve">. Клиенты не должны отказываться от своих прав на сохранение и защиту тайны;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 xml:space="preserve">3.2. При сборе персональных данных организация обязана предоставить клиенту по его просьбе информацию, предусмотренную частью 4 статьи 14 Федерального закона Российской Федерации «О персональных данных». </w:t>
      </w:r>
    </w:p>
    <w:p w:rsidR="00FC17FD" w:rsidRDefault="00EF643A" w:rsidP="008B2AC4">
      <w:pPr>
        <w:spacing w:after="0" w:line="240" w:lineRule="auto"/>
        <w:ind w:firstLine="709"/>
        <w:jc w:val="both"/>
        <w:rPr>
          <w:rFonts w:ascii="Times New Roman" w:hAnsi="Times New Roman" w:cs="Times New Roman"/>
          <w:sz w:val="24"/>
          <w:szCs w:val="24"/>
        </w:rPr>
      </w:pPr>
      <w:r w:rsidRPr="00FC17FD">
        <w:rPr>
          <w:rFonts w:ascii="Times New Roman" w:hAnsi="Times New Roman" w:cs="Times New Roman"/>
          <w:sz w:val="24"/>
          <w:szCs w:val="24"/>
        </w:rPr>
        <w:t>3.3. В случае</w:t>
      </w:r>
      <w:proofErr w:type="gramStart"/>
      <w:r w:rsidRPr="00FC17FD">
        <w:rPr>
          <w:rFonts w:ascii="Times New Roman" w:hAnsi="Times New Roman" w:cs="Times New Roman"/>
          <w:sz w:val="24"/>
          <w:szCs w:val="24"/>
        </w:rPr>
        <w:t>,</w:t>
      </w:r>
      <w:proofErr w:type="gramEnd"/>
      <w:r w:rsidRPr="00FC17FD">
        <w:rPr>
          <w:rFonts w:ascii="Times New Roman" w:hAnsi="Times New Roman" w:cs="Times New Roman"/>
          <w:sz w:val="24"/>
          <w:szCs w:val="24"/>
        </w:rPr>
        <w:t xml:space="preserve"> если обязанность предоставления персональных данных установлена федеральным законодательством, оператор обязан разъяснить клиенту юридические последствия отказа предоставить свои </w:t>
      </w:r>
      <w:r w:rsidR="0038366A" w:rsidRPr="00FC17FD">
        <w:rPr>
          <w:rFonts w:ascii="Times New Roman" w:hAnsi="Times New Roman" w:cs="Times New Roman"/>
          <w:sz w:val="24"/>
          <w:szCs w:val="24"/>
        </w:rPr>
        <w:t xml:space="preserve">персональные данные. </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В ООО «АН ВАРИАНТ» осуществляется автоматизированная и неавтоматизированная обработка ПД.</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 xml:space="preserve">Обработка персональных данных клиента, его контрагента и иных лиц, имеющих отношение к клиенту, прекращается в течение 30 дней с момента достижения целей обработки. </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В дальнейшем ПД хранятся на бумажных носителях и в информационной системе ООО «АН ВАРИАНТ» в архивных папках.</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 xml:space="preserve"> Срок хранения ПД, имеющих отношение к Клиентам: 5 лет с момента заключения договора возмездного оказания услуг с ООО «АН ВАРИАНТ» (для клиентов) и 5 лет с момента обращения в ООО «АН ВАРИАНТ» (для контрагентов клиентов, иных лиц, имеющих отношение к клиентам). </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Сбор специальных категорий ПД субъектов, в том числе информации об их расовой, национальной принадлежности, политических взглядах, религиозных или философских убеждениях, состоянии здоровья, интимной жизн</w:t>
      </w:r>
      <w:proofErr w:type="gramStart"/>
      <w:r w:rsidRPr="008B4D9A">
        <w:rPr>
          <w:rFonts w:ascii="Times New Roman" w:hAnsi="Times New Roman" w:cs="Times New Roman"/>
          <w:color w:val="FF0000"/>
          <w:sz w:val="24"/>
          <w:szCs w:val="24"/>
        </w:rPr>
        <w:t>и ООО</w:t>
      </w:r>
      <w:proofErr w:type="gramEnd"/>
      <w:r w:rsidRPr="008B4D9A">
        <w:rPr>
          <w:rFonts w:ascii="Times New Roman" w:hAnsi="Times New Roman" w:cs="Times New Roman"/>
          <w:color w:val="FF0000"/>
          <w:sz w:val="24"/>
          <w:szCs w:val="24"/>
        </w:rPr>
        <w:t xml:space="preserve"> «АН ВАРИАНТ» не производится.</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Сотрудник</w:t>
      </w:r>
      <w:proofErr w:type="gramStart"/>
      <w:r w:rsidRPr="008B4D9A">
        <w:rPr>
          <w:rFonts w:ascii="Times New Roman" w:hAnsi="Times New Roman" w:cs="Times New Roman"/>
          <w:color w:val="FF0000"/>
          <w:sz w:val="24"/>
          <w:szCs w:val="24"/>
        </w:rPr>
        <w:t>и ООО</w:t>
      </w:r>
      <w:proofErr w:type="gramEnd"/>
      <w:r w:rsidRPr="008B4D9A">
        <w:rPr>
          <w:rFonts w:ascii="Times New Roman" w:hAnsi="Times New Roman" w:cs="Times New Roman"/>
          <w:color w:val="FF0000"/>
          <w:sz w:val="24"/>
          <w:szCs w:val="24"/>
        </w:rPr>
        <w:t xml:space="preserve"> «АН ВАРИАНТ», допущенные к обработке ПД, проходят инструктаж и соблюдают нормы законодательства в области защиты ПД и локальных нормативно-правовых актов ООО «АН ВАРИАНТ». Сотрудники, не прошедшие инструктаж, к обработке ПД не допускаются.</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В случае выявления недостоверных ПД или неправомерных действий с ними при обращении или по запросу субъекта, ООО «АН ВАРИАНТ» обязано осуществить блокирование ПД в соответствии с действующим законодательством.</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В случае подтверждения факта неточности персональных данных ООО «АН ВАРИАНТ» на основании сведений, представленных субъектом, его представителем, либо уполномоченным органом по защите прав субъектов ПД, или иных необходимых документов, обязано уточнить ПД в течение семи рабочих дней со дня представления таких сведений и снять блокирование персональных данных.</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Уничтожение ПД производится под контролем должностного лица, ответственного за организацию обработки ПД. Об уничтожении составляется акт.</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 xml:space="preserve">В случае отзыва субъектом согласия на обработку его ПД, ООО «АН ВАРИАНТ» обязано прекратить их обработку в случае, если сохранение ПД более не требуется для целей обработки ПД и не противоречит законодательству или прекратить их обработку в части. ООО «АН ВАРИАНТ» обязано уничтожить ПД или часть персональных данных в срок, не превышающий тридцати дней </w:t>
      </w:r>
      <w:proofErr w:type="gramStart"/>
      <w:r w:rsidRPr="008B4D9A">
        <w:rPr>
          <w:rFonts w:ascii="Times New Roman" w:hAnsi="Times New Roman" w:cs="Times New Roman"/>
          <w:color w:val="FF0000"/>
          <w:sz w:val="24"/>
          <w:szCs w:val="24"/>
        </w:rPr>
        <w:t>с даты поступления</w:t>
      </w:r>
      <w:proofErr w:type="gramEnd"/>
      <w:r w:rsidRPr="008B4D9A">
        <w:rPr>
          <w:rFonts w:ascii="Times New Roman" w:hAnsi="Times New Roman" w:cs="Times New Roman"/>
          <w:color w:val="FF0000"/>
          <w:sz w:val="24"/>
          <w:szCs w:val="24"/>
        </w:rPr>
        <w:t xml:space="preserve"> указанного отзыва.</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proofErr w:type="gramStart"/>
      <w:r w:rsidRPr="008B4D9A">
        <w:rPr>
          <w:rFonts w:ascii="Times New Roman" w:hAnsi="Times New Roman" w:cs="Times New Roman"/>
          <w:color w:val="FF0000"/>
          <w:sz w:val="24"/>
          <w:szCs w:val="24"/>
        </w:rPr>
        <w:t>Ответственный</w:t>
      </w:r>
      <w:proofErr w:type="gramEnd"/>
      <w:r w:rsidRPr="008B4D9A">
        <w:rPr>
          <w:rFonts w:ascii="Times New Roman" w:hAnsi="Times New Roman" w:cs="Times New Roman"/>
          <w:color w:val="FF0000"/>
          <w:sz w:val="24"/>
          <w:szCs w:val="24"/>
        </w:rPr>
        <w:t xml:space="preserve"> за организацию обработки ПД</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ООО «АН ВАРИАНТ» назначает сотрудника, ответственного за организацию обработки ПД.</w:t>
      </w:r>
    </w:p>
    <w:p w:rsidR="008B4D9A" w:rsidRPr="008B4D9A" w:rsidRDefault="008B4D9A" w:rsidP="008B4D9A">
      <w:pPr>
        <w:pStyle w:val="a3"/>
        <w:numPr>
          <w:ilvl w:val="0"/>
          <w:numId w:val="3"/>
        </w:numPr>
        <w:spacing w:after="0" w:line="240" w:lineRule="auto"/>
        <w:ind w:left="0" w:firstLine="709"/>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Сотрудник, ответственный за организацию обработки ПД обязан:</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 xml:space="preserve">осуществлять внутренний </w:t>
      </w:r>
      <w:proofErr w:type="gramStart"/>
      <w:r w:rsidRPr="008B4D9A">
        <w:rPr>
          <w:rFonts w:ascii="Times New Roman" w:hAnsi="Times New Roman" w:cs="Times New Roman"/>
          <w:color w:val="FF0000"/>
          <w:sz w:val="24"/>
          <w:szCs w:val="24"/>
        </w:rPr>
        <w:t>контроль за</w:t>
      </w:r>
      <w:proofErr w:type="gramEnd"/>
      <w:r w:rsidRPr="008B4D9A">
        <w:rPr>
          <w:rFonts w:ascii="Times New Roman" w:hAnsi="Times New Roman" w:cs="Times New Roman"/>
          <w:color w:val="FF0000"/>
          <w:sz w:val="24"/>
          <w:szCs w:val="24"/>
        </w:rPr>
        <w:t xml:space="preserve"> соблюдением ООО «АН ВАРИАНТ» и его работниками законодательства Российской Федерации о персональных данных, в том числе требований к защите персональных данных;</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доводить до сведения работников ООО «АН ВАРИАНТ» положения законодательства Российской Федерации о персональных данных, локальных актов по вопросам обработки персональных данных, внутренних требований к защите персональных данных;</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проводить инструктаж по вопросам ПД;</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координировать работы по защите ПД.</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 xml:space="preserve">организовывать приём и обработку обращений и запросов субъектов или их представителей и (или) осуществлять </w:t>
      </w:r>
      <w:proofErr w:type="gramStart"/>
      <w:r w:rsidRPr="008B4D9A">
        <w:rPr>
          <w:rFonts w:ascii="Times New Roman" w:hAnsi="Times New Roman" w:cs="Times New Roman"/>
          <w:color w:val="FF0000"/>
          <w:sz w:val="24"/>
          <w:szCs w:val="24"/>
        </w:rPr>
        <w:t>контроль за</w:t>
      </w:r>
      <w:proofErr w:type="gramEnd"/>
      <w:r w:rsidRPr="008B4D9A">
        <w:rPr>
          <w:rFonts w:ascii="Times New Roman" w:hAnsi="Times New Roman" w:cs="Times New Roman"/>
          <w:color w:val="FF0000"/>
          <w:sz w:val="24"/>
          <w:szCs w:val="24"/>
        </w:rPr>
        <w:t xml:space="preserve"> приёмом и обработкой таких обращений и запросов;</w:t>
      </w:r>
    </w:p>
    <w:p w:rsidR="008B4D9A" w:rsidRPr="008B4D9A" w:rsidRDefault="008B4D9A" w:rsidP="008B4D9A">
      <w:pPr>
        <w:pStyle w:val="a3"/>
        <w:numPr>
          <w:ilvl w:val="0"/>
          <w:numId w:val="6"/>
        </w:numPr>
        <w:spacing w:after="0" w:line="240" w:lineRule="auto"/>
        <w:ind w:left="0" w:firstLine="567"/>
        <w:jc w:val="both"/>
        <w:rPr>
          <w:rFonts w:ascii="Times New Roman" w:hAnsi="Times New Roman" w:cs="Times New Roman"/>
          <w:color w:val="FF0000"/>
          <w:sz w:val="24"/>
          <w:szCs w:val="24"/>
        </w:rPr>
      </w:pPr>
      <w:r w:rsidRPr="008B4D9A">
        <w:rPr>
          <w:rFonts w:ascii="Times New Roman" w:hAnsi="Times New Roman" w:cs="Times New Roman"/>
          <w:color w:val="FF0000"/>
          <w:sz w:val="24"/>
          <w:szCs w:val="24"/>
        </w:rPr>
        <w:t>вести журнал учёта запросов и ответов на запросы по вопросам ПД и инцидентов, связанных с ПД субъектов</w:t>
      </w:r>
    </w:p>
    <w:p w:rsidR="00FC17FD" w:rsidRDefault="00EF643A" w:rsidP="001A4454">
      <w:pPr>
        <w:spacing w:after="0" w:line="240" w:lineRule="auto"/>
        <w:ind w:firstLine="709"/>
        <w:jc w:val="both"/>
        <w:rPr>
          <w:rFonts w:ascii="Arial" w:hAnsi="Arial" w:cs="Arial"/>
          <w:sz w:val="18"/>
          <w:szCs w:val="18"/>
        </w:rPr>
      </w:pPr>
      <w:r w:rsidRPr="00FC17FD">
        <w:rPr>
          <w:rFonts w:ascii="Times New Roman" w:hAnsi="Times New Roman" w:cs="Times New Roman"/>
          <w:sz w:val="24"/>
          <w:szCs w:val="24"/>
        </w:rPr>
        <w:t>3.</w:t>
      </w:r>
      <w:r w:rsidR="001A4454">
        <w:rPr>
          <w:rFonts w:ascii="Times New Roman" w:hAnsi="Times New Roman" w:cs="Times New Roman"/>
          <w:sz w:val="24"/>
          <w:szCs w:val="24"/>
        </w:rPr>
        <w:t>17</w:t>
      </w:r>
      <w:proofErr w:type="gramStart"/>
      <w:r w:rsidR="001A4454">
        <w:rPr>
          <w:rFonts w:ascii="Times New Roman" w:hAnsi="Times New Roman" w:cs="Times New Roman"/>
          <w:sz w:val="24"/>
          <w:szCs w:val="24"/>
        </w:rPr>
        <w:t xml:space="preserve"> </w:t>
      </w:r>
      <w:r w:rsidRPr="00FC17FD">
        <w:rPr>
          <w:rFonts w:ascii="Times New Roman" w:hAnsi="Times New Roman" w:cs="Times New Roman"/>
          <w:sz w:val="24"/>
          <w:szCs w:val="24"/>
        </w:rPr>
        <w:t xml:space="preserve"> В</w:t>
      </w:r>
      <w:proofErr w:type="gramEnd"/>
      <w:r w:rsidRPr="00FC17FD">
        <w:rPr>
          <w:rFonts w:ascii="Times New Roman" w:hAnsi="Times New Roman" w:cs="Times New Roman"/>
          <w:sz w:val="24"/>
          <w:szCs w:val="24"/>
        </w:rPr>
        <w:t xml:space="preserve"> случае отзыва субъектом персональных данных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w:t>
      </w:r>
      <w:r w:rsidR="00E432F3" w:rsidRPr="00FC17FD">
        <w:rPr>
          <w:rFonts w:ascii="Times New Roman" w:hAnsi="Times New Roman" w:cs="Times New Roman"/>
          <w:sz w:val="24"/>
          <w:szCs w:val="24"/>
        </w:rPr>
        <w:t>Организацией</w:t>
      </w:r>
      <w:r w:rsidRPr="00FC17FD">
        <w:rPr>
          <w:rFonts w:ascii="Times New Roman" w:hAnsi="Times New Roman" w:cs="Times New Roman"/>
          <w:sz w:val="24"/>
          <w:szCs w:val="24"/>
        </w:rPr>
        <w:t xml:space="preserve"> и </w:t>
      </w:r>
      <w:r w:rsidR="00E432F3" w:rsidRPr="00FC17FD">
        <w:rPr>
          <w:rFonts w:ascii="Times New Roman" w:hAnsi="Times New Roman" w:cs="Times New Roman"/>
          <w:sz w:val="24"/>
          <w:szCs w:val="24"/>
        </w:rPr>
        <w:t>Клиентом</w:t>
      </w:r>
      <w:r w:rsidRPr="00FC17FD">
        <w:rPr>
          <w:rFonts w:ascii="Times New Roman" w:hAnsi="Times New Roman" w:cs="Times New Roman"/>
          <w:sz w:val="24"/>
          <w:szCs w:val="24"/>
        </w:rPr>
        <w:t>. Об уничтожении персональных данных оператор обязан уведомить субъекта персональных данных.</w:t>
      </w:r>
      <w:r>
        <w:rPr>
          <w:rFonts w:ascii="Arial" w:hAnsi="Arial" w:cs="Arial"/>
          <w:sz w:val="18"/>
          <w:szCs w:val="18"/>
        </w:rPr>
        <w:t xml:space="preserve"> </w:t>
      </w:r>
    </w:p>
    <w:p w:rsidR="00EC081D" w:rsidRDefault="00EC081D" w:rsidP="001A4454">
      <w:pPr>
        <w:spacing w:after="0" w:line="240" w:lineRule="auto"/>
        <w:ind w:firstLine="709"/>
        <w:jc w:val="both"/>
        <w:rPr>
          <w:rFonts w:ascii="Arial" w:hAnsi="Arial" w:cs="Arial"/>
          <w:sz w:val="18"/>
          <w:szCs w:val="18"/>
        </w:rPr>
      </w:pPr>
    </w:p>
    <w:p w:rsidR="00FC17FD"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4. Обязанности клиента</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FC17FD"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4.1. Передавать организации </w:t>
      </w:r>
      <w:r w:rsidR="00E432F3" w:rsidRPr="001A4454">
        <w:rPr>
          <w:rFonts w:ascii="Times New Roman" w:hAnsi="Times New Roman" w:cs="Times New Roman"/>
          <w:sz w:val="24"/>
          <w:szCs w:val="24"/>
        </w:rPr>
        <w:t xml:space="preserve">комплект документов </w:t>
      </w:r>
      <w:r w:rsidRPr="001A4454">
        <w:rPr>
          <w:rFonts w:ascii="Times New Roman" w:hAnsi="Times New Roman" w:cs="Times New Roman"/>
          <w:sz w:val="24"/>
          <w:szCs w:val="24"/>
        </w:rPr>
        <w:t xml:space="preserve"> необ</w:t>
      </w:r>
      <w:r w:rsidR="00E432F3" w:rsidRPr="001A4454">
        <w:rPr>
          <w:rFonts w:ascii="Times New Roman" w:hAnsi="Times New Roman" w:cs="Times New Roman"/>
          <w:sz w:val="24"/>
          <w:szCs w:val="24"/>
        </w:rPr>
        <w:t>ходимые для</w:t>
      </w:r>
      <w:r w:rsidR="001A4454">
        <w:rPr>
          <w:rFonts w:ascii="Times New Roman" w:hAnsi="Times New Roman" w:cs="Times New Roman"/>
          <w:sz w:val="24"/>
          <w:szCs w:val="24"/>
        </w:rPr>
        <w:t xml:space="preserve"> оказания посреднических  услуг</w:t>
      </w:r>
      <w:r w:rsidRPr="001A4454">
        <w:rPr>
          <w:rFonts w:ascii="Times New Roman" w:hAnsi="Times New Roman" w:cs="Times New Roman"/>
          <w:sz w:val="24"/>
          <w:szCs w:val="24"/>
        </w:rPr>
        <w:t xml:space="preserve">; </w:t>
      </w:r>
    </w:p>
    <w:p w:rsidR="008B2AC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4.2. Своевременно сообщать организации об изменении своих персональных данных; </w:t>
      </w:r>
    </w:p>
    <w:p w:rsidR="008B2AC4"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5. Права клиента</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5.1. Клиент имеет право на получение сведений об операторе, о месте его нахождения, о налич</w:t>
      </w:r>
      <w:proofErr w:type="gramStart"/>
      <w:r w:rsidRPr="001A4454">
        <w:rPr>
          <w:rFonts w:ascii="Times New Roman" w:hAnsi="Times New Roman" w:cs="Times New Roman"/>
          <w:sz w:val="24"/>
          <w:szCs w:val="24"/>
        </w:rPr>
        <w:t>ии у о</w:t>
      </w:r>
      <w:proofErr w:type="gramEnd"/>
      <w:r w:rsidRPr="001A4454">
        <w:rPr>
          <w:rFonts w:ascii="Times New Roman" w:hAnsi="Times New Roman" w:cs="Times New Roman"/>
          <w:sz w:val="24"/>
          <w:szCs w:val="24"/>
        </w:rPr>
        <w:t>ператора персональных данных, относящихся к нему, а также на ознакомление с такими персона</w:t>
      </w:r>
      <w:r w:rsidR="00E432F3" w:rsidRPr="001A4454">
        <w:rPr>
          <w:rFonts w:ascii="Times New Roman" w:hAnsi="Times New Roman" w:cs="Times New Roman"/>
          <w:sz w:val="24"/>
          <w:szCs w:val="24"/>
        </w:rPr>
        <w:t>льными данными</w:t>
      </w:r>
      <w:r w:rsidRPr="001A4454">
        <w:rPr>
          <w:rFonts w:ascii="Times New Roman" w:hAnsi="Times New Roman" w:cs="Times New Roman"/>
          <w:sz w:val="24"/>
          <w:szCs w:val="24"/>
        </w:rPr>
        <w:t xml:space="preserve">. Клиент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5.2. Сведения о наличии персональных данных дол</w:t>
      </w:r>
      <w:r w:rsidR="00E432F3" w:rsidRPr="001A4454">
        <w:rPr>
          <w:rFonts w:ascii="Times New Roman" w:hAnsi="Times New Roman" w:cs="Times New Roman"/>
          <w:sz w:val="24"/>
          <w:szCs w:val="24"/>
        </w:rPr>
        <w:t xml:space="preserve">жны быть предоставлены </w:t>
      </w:r>
      <w:r w:rsidRPr="001A4454">
        <w:rPr>
          <w:rFonts w:ascii="Times New Roman" w:hAnsi="Times New Roman" w:cs="Times New Roman"/>
          <w:sz w:val="24"/>
          <w:szCs w:val="24"/>
        </w:rPr>
        <w:t xml:space="preserve">оператором в доступной форме, и в них не должны содержаться персональные данные, относящиеся к другим субъектам персональных данных.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5.3. Доступ к своим персональным данным предоставляется клиенту или его законному представителю оператором при обращении либо при получении от него соответствующего запроса.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5.4. 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подтверждение факта обработки персональных данных оператором, а также цель такой обработки;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способы обработки персональных данных, применяемые оператором;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сведения о лицах, которые имеют доступ к персональным данным или которым может быть предоставлен такой доступ;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перечень обрабатываемых персональных данных и источник их получения;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сроки обработки персональных данных, в том числе сроки их хранения; </w:t>
      </w:r>
    </w:p>
    <w:p w:rsidR="008B2AC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EC081D" w:rsidRPr="001A4454" w:rsidRDefault="00EC081D" w:rsidP="001A4454">
      <w:pPr>
        <w:spacing w:after="0" w:line="240" w:lineRule="auto"/>
        <w:ind w:firstLine="709"/>
        <w:jc w:val="both"/>
        <w:rPr>
          <w:rFonts w:ascii="Times New Roman" w:hAnsi="Times New Roman" w:cs="Times New Roman"/>
          <w:sz w:val="24"/>
          <w:szCs w:val="24"/>
        </w:rPr>
      </w:pPr>
    </w:p>
    <w:p w:rsidR="008B2AC4"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6. Обработка персональных данных</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6.1. Обработка персональных данных клиентов – получение, хранение, комбинирование, передача или любое другое использование персональных данных клиента. </w:t>
      </w:r>
    </w:p>
    <w:p w:rsidR="008B2AC4" w:rsidRPr="001A4454" w:rsidRDefault="00D93121"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6</w:t>
      </w:r>
      <w:r w:rsidR="00EF643A" w:rsidRPr="001A4454">
        <w:rPr>
          <w:rFonts w:ascii="Times New Roman" w:hAnsi="Times New Roman" w:cs="Times New Roman"/>
          <w:sz w:val="24"/>
          <w:szCs w:val="24"/>
        </w:rPr>
        <w:t xml:space="preserve">.2. Порядок получения персональных данных.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6.2.1. Все персональные данные клиента получаются у него самого.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6.2.2. Запрещается получать и обрабатывать персональные данные клиента не входящие в перечень п. 2.2.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6.3. К обработке, передаче и хранению персональных данных клиента могут иметь доступ: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руководство предприятия;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сотрудник, обеспечивающий поддержку клиентов</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6.4. При передаче персональных данных клиента оператор должен соблюдать следующие требования: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клиента, за исключением случаев, установленных федеральным законом;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не сообщать персональные данные клиента в коммерческих целях без его письменного согласия;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предупредить лиц, получающих персональные данные клиента,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клиента, обязаны соблюдать режим конфиденциальности. Данное положение не распространяется на обмен персональными данными клиентов в порядке, установленном федеральными законами; </w:t>
      </w:r>
    </w:p>
    <w:p w:rsidR="008B2AC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разрешать доступ к персональным данным клиентов только специально уполномоченным лицам. </w:t>
      </w:r>
    </w:p>
    <w:p w:rsidR="00A316BD" w:rsidRPr="00A316BD" w:rsidRDefault="00A316BD" w:rsidP="00A316BD">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A316BD">
        <w:rPr>
          <w:rFonts w:ascii="Times New Roman" w:hAnsi="Times New Roman" w:cs="Times New Roman"/>
          <w:sz w:val="24"/>
          <w:szCs w:val="24"/>
        </w:rPr>
        <w:t xml:space="preserve">Под посторонними лицами понимаются любые лица, не </w:t>
      </w:r>
      <w:proofErr w:type="gramStart"/>
      <w:r w:rsidRPr="00A316BD">
        <w:rPr>
          <w:rFonts w:ascii="Times New Roman" w:hAnsi="Times New Roman" w:cs="Times New Roman"/>
          <w:sz w:val="24"/>
          <w:szCs w:val="24"/>
        </w:rPr>
        <w:t>имеющее</w:t>
      </w:r>
      <w:proofErr w:type="gramEnd"/>
      <w:r w:rsidRPr="00A316BD">
        <w:rPr>
          <w:rFonts w:ascii="Times New Roman" w:hAnsi="Times New Roman" w:cs="Times New Roman"/>
          <w:sz w:val="24"/>
          <w:szCs w:val="24"/>
        </w:rPr>
        <w:t xml:space="preserve"> непосредственного отношения к деятельности компании, посетители, в том числе работники других структурных подразделений. </w:t>
      </w:r>
    </w:p>
    <w:p w:rsidR="00A316BD" w:rsidRPr="00A316BD" w:rsidRDefault="00A316BD" w:rsidP="00A316BD">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sidRPr="00A316BD">
        <w:rPr>
          <w:rFonts w:ascii="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мест хранения документов, дел и рабочих материалов.</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6.5. Передача персональных данных от оператора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6.6. При передаче персональных данных клиента за пределы предприятия оператор не должен сообщать эти данные третьей стороне без письменного согласия клиента.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6.7. Все меры конфиденциальности при сборе, обработке и хранении персональных данных клиента распространяются как на бумажные, так и на электронные (автоматизированные) носители информации.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6.8. Категорически запрещается отвечать на вопросы, связанные с передачей персональной информации по телефону или факсу. </w:t>
      </w:r>
    </w:p>
    <w:p w:rsidR="008B2AC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6.9. По возможности персональные данные обезличиваются. </w:t>
      </w:r>
    </w:p>
    <w:p w:rsidR="00EC081D" w:rsidRPr="001A4454" w:rsidRDefault="00EC081D" w:rsidP="001A4454">
      <w:pPr>
        <w:spacing w:after="0" w:line="240" w:lineRule="auto"/>
        <w:ind w:firstLine="709"/>
        <w:jc w:val="both"/>
        <w:rPr>
          <w:rFonts w:ascii="Times New Roman" w:hAnsi="Times New Roman" w:cs="Times New Roman"/>
          <w:sz w:val="24"/>
          <w:szCs w:val="24"/>
        </w:rPr>
      </w:pPr>
    </w:p>
    <w:p w:rsidR="008B2AC4"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7. Использование персональных данных</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7.1. Внутренний доступ (доступ внутри организации).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7.1.1. Право доступа к персональным данным клиента имеют: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руководство предприятия;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сотрудник, обеспечивающий поддержку клиентов</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7.2. Внешний доступ.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7.2.1. Потребителей персональных данных вне предприятия являются государственные и негосударственные функциональные структуры: </w:t>
      </w:r>
    </w:p>
    <w:p w:rsidR="008B2AC4" w:rsidRPr="001A445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правоохранительные органы; </w:t>
      </w:r>
    </w:p>
    <w:p w:rsidR="008B2AC4" w:rsidRDefault="00EF643A" w:rsidP="001A4454">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7.2.2. Контролирующие органы имеют доступ к информации только в сфере своей компетенции. </w:t>
      </w:r>
    </w:p>
    <w:p w:rsidR="001A4454" w:rsidRPr="00F716AF" w:rsidRDefault="001A4454" w:rsidP="00F716AF">
      <w:pPr>
        <w:spacing w:after="0" w:line="240" w:lineRule="auto"/>
        <w:ind w:firstLine="709"/>
        <w:jc w:val="center"/>
        <w:rPr>
          <w:rFonts w:ascii="Times New Roman" w:hAnsi="Times New Roman" w:cs="Times New Roman"/>
          <w:b/>
          <w:sz w:val="24"/>
          <w:szCs w:val="24"/>
        </w:rPr>
      </w:pPr>
    </w:p>
    <w:p w:rsidR="008B2AC4" w:rsidRDefault="00EF643A" w:rsidP="00F716AF">
      <w:pPr>
        <w:spacing w:after="0" w:line="240" w:lineRule="auto"/>
        <w:ind w:firstLine="709"/>
        <w:jc w:val="center"/>
        <w:rPr>
          <w:rFonts w:ascii="Times New Roman" w:hAnsi="Times New Roman" w:cs="Times New Roman"/>
          <w:b/>
          <w:sz w:val="24"/>
          <w:szCs w:val="24"/>
        </w:rPr>
      </w:pPr>
      <w:r w:rsidRPr="00F716AF">
        <w:rPr>
          <w:rFonts w:ascii="Times New Roman" w:hAnsi="Times New Roman" w:cs="Times New Roman"/>
          <w:b/>
          <w:sz w:val="24"/>
          <w:szCs w:val="24"/>
        </w:rPr>
        <w:t>8. Сохранение конфиденциальности персональных данных</w:t>
      </w:r>
    </w:p>
    <w:p w:rsidR="00EC081D" w:rsidRPr="00F716AF" w:rsidRDefault="00EC081D" w:rsidP="00F716AF">
      <w:pPr>
        <w:spacing w:after="0" w:line="240" w:lineRule="auto"/>
        <w:ind w:firstLine="709"/>
        <w:jc w:val="center"/>
        <w:rPr>
          <w:rFonts w:ascii="Times New Roman" w:hAnsi="Times New Roman" w:cs="Times New Roman"/>
          <w:b/>
          <w:sz w:val="24"/>
          <w:szCs w:val="24"/>
        </w:rPr>
      </w:pPr>
    </w:p>
    <w:p w:rsidR="008B2AC4" w:rsidRPr="001A4454"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8B2AC4" w:rsidRPr="001A4454"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8.3.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700D57" w:rsidRPr="00700D57" w:rsidRDefault="00700D57" w:rsidP="00700D57">
      <w:pPr>
        <w:spacing w:after="0" w:line="240" w:lineRule="auto"/>
        <w:ind w:firstLine="709"/>
        <w:jc w:val="both"/>
        <w:rPr>
          <w:rFonts w:ascii="Times New Roman" w:hAnsi="Times New Roman" w:cs="Times New Roman"/>
          <w:sz w:val="24"/>
          <w:szCs w:val="24"/>
        </w:rPr>
      </w:pPr>
      <w:r w:rsidRPr="00700D57">
        <w:rPr>
          <w:rFonts w:ascii="Times New Roman" w:hAnsi="Times New Roman" w:cs="Times New Roman"/>
          <w:sz w:val="24"/>
          <w:szCs w:val="24"/>
        </w:rPr>
        <w:t>8.4.</w:t>
      </w:r>
      <w:r w:rsidRPr="00700D57">
        <w:rPr>
          <w:rFonts w:ascii="Times New Roman" w:hAnsi="Times New Roman" w:cs="Times New Roman"/>
          <w:sz w:val="24"/>
          <w:szCs w:val="24"/>
        </w:rPr>
        <w:tab/>
        <w:t>Безопасность ПД достигается путем исключения несанкционированного, в том числе случайного, доступа к ПД, результатом которого может стать уничтожение, изменение, блокирование, копирование, распространение ПД, а также иных несанкционированных действий, которые могут повлечь за собой изменение, блокирование, удаление, распространение и другие действия с ПД.</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8.5.</w:t>
      </w:r>
      <w:r w:rsidRPr="00700D57">
        <w:rPr>
          <w:rFonts w:ascii="Times New Roman" w:hAnsi="Times New Roman" w:cs="Times New Roman"/>
          <w:color w:val="FF0000"/>
          <w:sz w:val="24"/>
          <w:szCs w:val="24"/>
        </w:rPr>
        <w:tab/>
      </w:r>
      <w:proofErr w:type="gramStart"/>
      <w:r w:rsidRPr="00700D57">
        <w:rPr>
          <w:rFonts w:ascii="Times New Roman" w:hAnsi="Times New Roman" w:cs="Times New Roman"/>
          <w:color w:val="FF0000"/>
          <w:sz w:val="24"/>
          <w:szCs w:val="24"/>
        </w:rPr>
        <w:t>Безопасность ПД при их обработке в ИС обеспечивается с помощью системы защиты ПД, включающей организационные меры и средства защиты информации, средства предотвращения несанкционированного доступа, технические средства защиты, а также используемые в информационной системе информационные технологии.</w:t>
      </w:r>
      <w:proofErr w:type="gramEnd"/>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8.6.</w:t>
      </w:r>
      <w:r w:rsidRPr="00700D57">
        <w:rPr>
          <w:rFonts w:ascii="Times New Roman" w:hAnsi="Times New Roman" w:cs="Times New Roman"/>
          <w:color w:val="FF0000"/>
          <w:sz w:val="24"/>
          <w:szCs w:val="24"/>
        </w:rPr>
        <w:tab/>
        <w:t>Обмен ПД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технических средств.</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8.7.</w:t>
      </w:r>
      <w:r w:rsidRPr="00700D57">
        <w:rPr>
          <w:rFonts w:ascii="Times New Roman" w:hAnsi="Times New Roman" w:cs="Times New Roman"/>
          <w:color w:val="FF0000"/>
          <w:sz w:val="24"/>
          <w:szCs w:val="24"/>
        </w:rPr>
        <w:tab/>
        <w:t>Размещение информационных систем, режим доступа в помещения, охрана и организационные меры обеспечивают сохранность носителей ПД и средств защиты информации, а также исключают возможность неконтролируемого проникновения в  помещение посторонних лиц.</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w:t>
      </w:r>
      <w:r w:rsidRPr="00700D57">
        <w:rPr>
          <w:rFonts w:ascii="Times New Roman" w:hAnsi="Times New Roman" w:cs="Times New Roman"/>
          <w:color w:val="FF0000"/>
          <w:sz w:val="24"/>
          <w:szCs w:val="24"/>
        </w:rPr>
        <w:tab/>
        <w:t>При обработке ПД в ИС должно быть обеспечено:</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8.8.1</w:t>
      </w:r>
      <w:r w:rsidRPr="00700D57">
        <w:rPr>
          <w:rFonts w:ascii="Times New Roman" w:hAnsi="Times New Roman" w:cs="Times New Roman"/>
          <w:color w:val="FF0000"/>
          <w:sz w:val="24"/>
          <w:szCs w:val="24"/>
        </w:rPr>
        <w:tab/>
        <w:t>проведение мероприятий, направленных на предотвращение несанкционированного доступа к ПД и (или) передачи их лицам, не имеющим права доступа к такой информации;</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8.8.2</w:t>
      </w:r>
      <w:r w:rsidRPr="00700D57">
        <w:rPr>
          <w:rFonts w:ascii="Times New Roman" w:hAnsi="Times New Roman" w:cs="Times New Roman"/>
          <w:color w:val="FF0000"/>
          <w:sz w:val="24"/>
          <w:szCs w:val="24"/>
        </w:rPr>
        <w:tab/>
        <w:t>своевременное обнаружение фактов несанкционированного доступа к ПД;</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8.8.3</w:t>
      </w:r>
      <w:r w:rsidRPr="00700D57">
        <w:rPr>
          <w:rFonts w:ascii="Times New Roman" w:hAnsi="Times New Roman" w:cs="Times New Roman"/>
          <w:color w:val="FF0000"/>
          <w:sz w:val="24"/>
          <w:szCs w:val="24"/>
        </w:rPr>
        <w:tab/>
        <w:t>недопущение воздействия на технические средства автоматизированной обработки ПД, в результате которого может быть нарушено их функционирование;</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8.8.4</w:t>
      </w:r>
      <w:r w:rsidRPr="00700D57">
        <w:rPr>
          <w:rFonts w:ascii="Times New Roman" w:hAnsi="Times New Roman" w:cs="Times New Roman"/>
          <w:color w:val="FF0000"/>
          <w:sz w:val="24"/>
          <w:szCs w:val="24"/>
        </w:rPr>
        <w:tab/>
        <w:t xml:space="preserve">возможность восстановления ПД, </w:t>
      </w:r>
      <w:proofErr w:type="gramStart"/>
      <w:r w:rsidRPr="00700D57">
        <w:rPr>
          <w:rFonts w:ascii="Times New Roman" w:hAnsi="Times New Roman" w:cs="Times New Roman"/>
          <w:color w:val="FF0000"/>
          <w:sz w:val="24"/>
          <w:szCs w:val="24"/>
        </w:rPr>
        <w:t>модифицированных</w:t>
      </w:r>
      <w:proofErr w:type="gramEnd"/>
      <w:r w:rsidRPr="00700D57">
        <w:rPr>
          <w:rFonts w:ascii="Times New Roman" w:hAnsi="Times New Roman" w:cs="Times New Roman"/>
          <w:color w:val="FF0000"/>
          <w:sz w:val="24"/>
          <w:szCs w:val="24"/>
        </w:rPr>
        <w:t xml:space="preserve"> или уничтоженных вследствие несанкционированного доступа к ним;</w:t>
      </w:r>
    </w:p>
    <w:p w:rsid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8.8.5</w:t>
      </w:r>
      <w:r w:rsidRPr="00700D57">
        <w:rPr>
          <w:rFonts w:ascii="Times New Roman" w:hAnsi="Times New Roman" w:cs="Times New Roman"/>
          <w:color w:val="FF0000"/>
          <w:sz w:val="24"/>
          <w:szCs w:val="24"/>
        </w:rPr>
        <w:tab/>
      </w:r>
      <w:proofErr w:type="gramStart"/>
      <w:r w:rsidRPr="00700D57">
        <w:rPr>
          <w:rFonts w:ascii="Times New Roman" w:hAnsi="Times New Roman" w:cs="Times New Roman"/>
          <w:color w:val="FF0000"/>
          <w:sz w:val="24"/>
          <w:szCs w:val="24"/>
        </w:rPr>
        <w:t>контроль за</w:t>
      </w:r>
      <w:proofErr w:type="gramEnd"/>
      <w:r w:rsidRPr="00700D57">
        <w:rPr>
          <w:rFonts w:ascii="Times New Roman" w:hAnsi="Times New Roman" w:cs="Times New Roman"/>
          <w:color w:val="FF0000"/>
          <w:sz w:val="24"/>
          <w:szCs w:val="24"/>
        </w:rPr>
        <w:t xml:space="preserve"> обеспечением уровня защищенности ПД.</w:t>
      </w:r>
    </w:p>
    <w:p w:rsidR="00700D57" w:rsidRDefault="00700D57" w:rsidP="00700D57">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8.8.6   </w:t>
      </w:r>
      <w:r w:rsidRPr="00700D57">
        <w:rPr>
          <w:rFonts w:ascii="Times New Roman" w:hAnsi="Times New Roman" w:cs="Times New Roman"/>
          <w:color w:val="FF0000"/>
          <w:sz w:val="24"/>
          <w:szCs w:val="24"/>
        </w:rPr>
        <w:t>воспитательная и разъяснительная работа с сотрудниками подразделения по предупреждению утраты и разглашению сведений при работе с конфиденциальными документами;</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w:t>
      </w:r>
      <w:r w:rsidRPr="00700D57">
        <w:rPr>
          <w:rFonts w:ascii="Times New Roman" w:hAnsi="Times New Roman" w:cs="Times New Roman"/>
          <w:color w:val="FF0000"/>
          <w:sz w:val="24"/>
          <w:szCs w:val="24"/>
        </w:rPr>
        <w:tab/>
        <w:t>Мероприятия по обеспечению безопасности ПД при их обработке в ИС включают в себя:</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8.9.1</w:t>
      </w:r>
      <w:r w:rsidRPr="00700D57">
        <w:rPr>
          <w:rFonts w:ascii="Times New Roman" w:hAnsi="Times New Roman" w:cs="Times New Roman"/>
          <w:color w:val="FF0000"/>
          <w:sz w:val="24"/>
          <w:szCs w:val="24"/>
        </w:rPr>
        <w:tab/>
        <w:t>определение угроз безопасности ПД при их обработке, формирование на их основе модели угроз;</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8.9.2</w:t>
      </w:r>
      <w:r w:rsidRPr="00700D57">
        <w:rPr>
          <w:rFonts w:ascii="Times New Roman" w:hAnsi="Times New Roman" w:cs="Times New Roman"/>
          <w:color w:val="FF0000"/>
          <w:sz w:val="24"/>
          <w:szCs w:val="24"/>
        </w:rPr>
        <w:tab/>
        <w:t>разработку на основе модели угроз системы защиты ПД,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уровня защищённости ИС;</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8.9.3</w:t>
      </w:r>
      <w:r w:rsidRPr="00700D57">
        <w:rPr>
          <w:rFonts w:ascii="Times New Roman" w:hAnsi="Times New Roman" w:cs="Times New Roman"/>
          <w:color w:val="FF0000"/>
          <w:sz w:val="24"/>
          <w:szCs w:val="24"/>
        </w:rPr>
        <w:tab/>
        <w:t>проверку готовности средств защиты информации к использованию;</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8.9.4</w:t>
      </w:r>
      <w:r w:rsidRPr="00700D57">
        <w:rPr>
          <w:rFonts w:ascii="Times New Roman" w:hAnsi="Times New Roman" w:cs="Times New Roman"/>
          <w:color w:val="FF0000"/>
          <w:sz w:val="24"/>
          <w:szCs w:val="24"/>
        </w:rPr>
        <w:tab/>
        <w:t>установку и ввод в эксплуатацию средств защиты информации в соответствии с эксплуатационной и технической документацией;</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8.9.5</w:t>
      </w:r>
      <w:r w:rsidRPr="00700D57">
        <w:rPr>
          <w:rFonts w:ascii="Times New Roman" w:hAnsi="Times New Roman" w:cs="Times New Roman"/>
          <w:color w:val="FF0000"/>
          <w:sz w:val="24"/>
          <w:szCs w:val="24"/>
        </w:rPr>
        <w:tab/>
        <w:t>обучение лиц, использующих средства защиты информации, применяемые в информационных системах, правилам работы с ними;</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8.9.6</w:t>
      </w:r>
      <w:r w:rsidRPr="00700D57">
        <w:rPr>
          <w:rFonts w:ascii="Times New Roman" w:hAnsi="Times New Roman" w:cs="Times New Roman"/>
          <w:color w:val="FF0000"/>
          <w:sz w:val="24"/>
          <w:szCs w:val="24"/>
        </w:rPr>
        <w:tab/>
        <w:t>учёт применяемых средств защиты информации, эксплуатационной и технической документации к ним, носителей ПД;</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8.9.7</w:t>
      </w:r>
      <w:r w:rsidRPr="00700D57">
        <w:rPr>
          <w:rFonts w:ascii="Times New Roman" w:hAnsi="Times New Roman" w:cs="Times New Roman"/>
          <w:color w:val="FF0000"/>
          <w:sz w:val="24"/>
          <w:szCs w:val="24"/>
        </w:rPr>
        <w:tab/>
        <w:t>учёт лиц, допущенных к работе с ПД в ИС;</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8.9.8</w:t>
      </w:r>
      <w:r w:rsidRPr="00700D57">
        <w:rPr>
          <w:rFonts w:ascii="Times New Roman" w:hAnsi="Times New Roman" w:cs="Times New Roman"/>
          <w:color w:val="FF0000"/>
          <w:sz w:val="24"/>
          <w:szCs w:val="24"/>
        </w:rPr>
        <w:tab/>
        <w:t>расследование и выявление действий сотрудников, приводящих к нарушению конфиденциальности ПД или другим нарушениям, приводящим к снижению уровня защищённости ПД, разработку и принятие мер по предотвращению возможных опасных последствий подобных нарушений.</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8.10.</w:t>
      </w:r>
      <w:r w:rsidRPr="00700D57">
        <w:rPr>
          <w:rFonts w:ascii="Times New Roman" w:hAnsi="Times New Roman" w:cs="Times New Roman"/>
          <w:color w:val="FF0000"/>
          <w:sz w:val="24"/>
          <w:szCs w:val="24"/>
        </w:rPr>
        <w:tab/>
        <w:t>Перечень сотрудников ООО «АН ВАРИАНТ», допускаемых в силу исполнения своих служебных обязанностей к ПД, устанавливается руководителем ООО «АН ВАРИАНТ».</w:t>
      </w:r>
    </w:p>
    <w:p w:rsidR="00700D57" w:rsidRPr="00700D57" w:rsidRDefault="00700D57" w:rsidP="00700D57">
      <w:pPr>
        <w:spacing w:after="0" w:line="240" w:lineRule="auto"/>
        <w:ind w:firstLine="709"/>
        <w:jc w:val="both"/>
        <w:rPr>
          <w:rFonts w:ascii="Times New Roman" w:hAnsi="Times New Roman" w:cs="Times New Roman"/>
          <w:color w:val="FF0000"/>
          <w:sz w:val="24"/>
          <w:szCs w:val="24"/>
        </w:rPr>
      </w:pPr>
      <w:r w:rsidRPr="00700D57">
        <w:rPr>
          <w:rFonts w:ascii="Times New Roman" w:hAnsi="Times New Roman" w:cs="Times New Roman"/>
          <w:color w:val="FF0000"/>
          <w:sz w:val="24"/>
          <w:szCs w:val="24"/>
        </w:rPr>
        <w:t>8.11.</w:t>
      </w:r>
      <w:r w:rsidRPr="00700D57">
        <w:rPr>
          <w:rFonts w:ascii="Times New Roman" w:hAnsi="Times New Roman" w:cs="Times New Roman"/>
          <w:color w:val="FF0000"/>
          <w:sz w:val="24"/>
          <w:szCs w:val="24"/>
        </w:rPr>
        <w:tab/>
        <w:t>Сотрудники, допущенные к обработке ПД, в соответствии с п. 8.10 несут ответственность за нарушения правил обработки ПД, установленную действующим законодательством РФ и локальными нормативными актами оператора.</w:t>
      </w:r>
    </w:p>
    <w:p w:rsidR="00700D57" w:rsidRPr="00F716AF" w:rsidRDefault="00700D57" w:rsidP="00A316BD">
      <w:pPr>
        <w:pStyle w:val="a3"/>
        <w:numPr>
          <w:ilvl w:val="0"/>
          <w:numId w:val="10"/>
        </w:numPr>
        <w:spacing w:after="0" w:line="240" w:lineRule="auto"/>
        <w:ind w:left="0" w:firstLine="709"/>
        <w:jc w:val="both"/>
        <w:rPr>
          <w:rFonts w:ascii="Times New Roman" w:hAnsi="Times New Roman" w:cs="Times New Roman"/>
          <w:color w:val="FF0000"/>
          <w:sz w:val="24"/>
          <w:szCs w:val="24"/>
        </w:rPr>
      </w:pPr>
      <w:r w:rsidRPr="00F716AF">
        <w:rPr>
          <w:rFonts w:ascii="Times New Roman" w:hAnsi="Times New Roman" w:cs="Times New Roman"/>
          <w:color w:val="FF0000"/>
          <w:sz w:val="24"/>
          <w:szCs w:val="24"/>
        </w:rPr>
        <w:t>Особенности неавтоматизированной обработки ПД</w:t>
      </w:r>
    </w:p>
    <w:p w:rsidR="00700D57" w:rsidRPr="00F716AF" w:rsidRDefault="00700D57" w:rsidP="00F716AF">
      <w:pPr>
        <w:pStyle w:val="a3"/>
        <w:numPr>
          <w:ilvl w:val="0"/>
          <w:numId w:val="11"/>
        </w:numPr>
        <w:spacing w:after="0" w:line="240" w:lineRule="auto"/>
        <w:ind w:left="0" w:firstLine="709"/>
        <w:jc w:val="both"/>
        <w:rPr>
          <w:rFonts w:ascii="Times New Roman" w:hAnsi="Times New Roman" w:cs="Times New Roman"/>
          <w:color w:val="FF0000"/>
          <w:sz w:val="24"/>
          <w:szCs w:val="24"/>
        </w:rPr>
      </w:pPr>
      <w:r w:rsidRPr="00F716AF">
        <w:rPr>
          <w:rFonts w:ascii="Times New Roman" w:hAnsi="Times New Roman" w:cs="Times New Roman"/>
          <w:color w:val="FF0000"/>
          <w:sz w:val="24"/>
          <w:szCs w:val="24"/>
        </w:rPr>
        <w:t>Неавтоматизированная обработка ПД сотрудников ООО «АН ВАРИАНТ»» заключается в работе с бумажными носителями информации, содержащими ПД субъектов.</w:t>
      </w:r>
    </w:p>
    <w:p w:rsidR="00700D57" w:rsidRPr="00F716AF" w:rsidRDefault="00700D57" w:rsidP="00F716AF">
      <w:pPr>
        <w:pStyle w:val="a3"/>
        <w:numPr>
          <w:ilvl w:val="0"/>
          <w:numId w:val="11"/>
        </w:numPr>
        <w:spacing w:after="0" w:line="240" w:lineRule="auto"/>
        <w:ind w:left="0" w:firstLine="709"/>
        <w:jc w:val="both"/>
        <w:rPr>
          <w:rFonts w:ascii="Times New Roman" w:hAnsi="Times New Roman" w:cs="Times New Roman"/>
          <w:color w:val="FF0000"/>
          <w:sz w:val="24"/>
          <w:szCs w:val="24"/>
        </w:rPr>
      </w:pPr>
      <w:r w:rsidRPr="00F716AF">
        <w:rPr>
          <w:rFonts w:ascii="Times New Roman" w:hAnsi="Times New Roman" w:cs="Times New Roman"/>
          <w:color w:val="FF0000"/>
          <w:sz w:val="24"/>
          <w:szCs w:val="24"/>
        </w:rPr>
        <w:t>К бумажным носителям ПД относятся:</w:t>
      </w:r>
    </w:p>
    <w:p w:rsidR="00700D57" w:rsidRPr="00EC081D" w:rsidRDefault="00700D57" w:rsidP="00EC081D">
      <w:pPr>
        <w:pStyle w:val="a3"/>
        <w:numPr>
          <w:ilvl w:val="0"/>
          <w:numId w:val="12"/>
        </w:numPr>
        <w:tabs>
          <w:tab w:val="left" w:pos="1276"/>
        </w:tabs>
        <w:spacing w:after="0" w:line="240" w:lineRule="auto"/>
        <w:ind w:left="0" w:firstLine="709"/>
        <w:jc w:val="both"/>
        <w:rPr>
          <w:rFonts w:ascii="Times New Roman" w:hAnsi="Times New Roman" w:cs="Times New Roman"/>
          <w:color w:val="FF0000"/>
          <w:sz w:val="24"/>
          <w:szCs w:val="24"/>
        </w:rPr>
      </w:pPr>
      <w:r w:rsidRPr="00EC081D">
        <w:rPr>
          <w:rFonts w:ascii="Times New Roman" w:hAnsi="Times New Roman" w:cs="Times New Roman"/>
          <w:color w:val="FF0000"/>
          <w:sz w:val="24"/>
          <w:szCs w:val="24"/>
        </w:rPr>
        <w:t>Договоры возмездного оказания услуг, приложения к ним, Предварительные договоры, Соглашения (договоры) об авансовом платеже с покупателем, Соглашения о задатке, в случае если они содержат ПД и позволяют идентифицировать субъекта;</w:t>
      </w:r>
    </w:p>
    <w:p w:rsidR="00700D57" w:rsidRPr="00EC081D" w:rsidRDefault="00700D57" w:rsidP="00EC081D">
      <w:pPr>
        <w:pStyle w:val="a3"/>
        <w:numPr>
          <w:ilvl w:val="0"/>
          <w:numId w:val="12"/>
        </w:numPr>
        <w:tabs>
          <w:tab w:val="left" w:pos="1276"/>
        </w:tabs>
        <w:spacing w:after="0" w:line="240" w:lineRule="auto"/>
        <w:ind w:left="0" w:firstLine="709"/>
        <w:jc w:val="both"/>
        <w:rPr>
          <w:rFonts w:ascii="Times New Roman" w:hAnsi="Times New Roman" w:cs="Times New Roman"/>
          <w:color w:val="FF0000"/>
          <w:sz w:val="24"/>
          <w:szCs w:val="24"/>
        </w:rPr>
      </w:pPr>
      <w:r w:rsidRPr="00EC081D">
        <w:rPr>
          <w:rFonts w:ascii="Times New Roman" w:hAnsi="Times New Roman" w:cs="Times New Roman"/>
          <w:color w:val="FF0000"/>
          <w:sz w:val="24"/>
          <w:szCs w:val="24"/>
        </w:rPr>
        <w:t>ксерокопии документов, удостоверяющих личность субъекта;</w:t>
      </w:r>
    </w:p>
    <w:p w:rsidR="00700D57" w:rsidRPr="00EC081D" w:rsidRDefault="00700D57" w:rsidP="00EC081D">
      <w:pPr>
        <w:pStyle w:val="a3"/>
        <w:numPr>
          <w:ilvl w:val="0"/>
          <w:numId w:val="12"/>
        </w:numPr>
        <w:tabs>
          <w:tab w:val="left" w:pos="1276"/>
        </w:tabs>
        <w:spacing w:after="0" w:line="240" w:lineRule="auto"/>
        <w:ind w:left="0" w:firstLine="709"/>
        <w:jc w:val="both"/>
        <w:rPr>
          <w:rFonts w:ascii="Times New Roman" w:hAnsi="Times New Roman" w:cs="Times New Roman"/>
          <w:color w:val="FF0000"/>
          <w:sz w:val="24"/>
          <w:szCs w:val="24"/>
        </w:rPr>
      </w:pPr>
      <w:r w:rsidRPr="00EC081D">
        <w:rPr>
          <w:rFonts w:ascii="Times New Roman" w:hAnsi="Times New Roman" w:cs="Times New Roman"/>
          <w:color w:val="FF0000"/>
          <w:sz w:val="24"/>
          <w:szCs w:val="24"/>
        </w:rPr>
        <w:t xml:space="preserve">другие бумажные носители, содержащие ПД субъектов (ксерокопии технических и  правоустанавливающих документов на объекты недвижимости, документов, подтверждающие государственную регистрацию права на объект недвижимости, анкеты клиентов и </w:t>
      </w:r>
      <w:proofErr w:type="spellStart"/>
      <w:proofErr w:type="gramStart"/>
      <w:r w:rsidRPr="00EC081D">
        <w:rPr>
          <w:rFonts w:ascii="Times New Roman" w:hAnsi="Times New Roman" w:cs="Times New Roman"/>
          <w:color w:val="FF0000"/>
          <w:sz w:val="24"/>
          <w:szCs w:val="24"/>
        </w:rPr>
        <w:t>др</w:t>
      </w:r>
      <w:proofErr w:type="spellEnd"/>
      <w:proofErr w:type="gramEnd"/>
      <w:r w:rsidRPr="00EC081D">
        <w:rPr>
          <w:rFonts w:ascii="Times New Roman" w:hAnsi="Times New Roman" w:cs="Times New Roman"/>
          <w:color w:val="FF0000"/>
          <w:sz w:val="24"/>
          <w:szCs w:val="24"/>
        </w:rPr>
        <w:t>).</w:t>
      </w:r>
    </w:p>
    <w:p w:rsidR="00700D57" w:rsidRPr="000A6605" w:rsidRDefault="00700D57" w:rsidP="000A6605">
      <w:pPr>
        <w:pStyle w:val="a3"/>
        <w:numPr>
          <w:ilvl w:val="0"/>
          <w:numId w:val="14"/>
        </w:numPr>
        <w:spacing w:after="0" w:line="240" w:lineRule="auto"/>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В ООО «АН ВАРИАНТ» установлены следующие требования к хранению бумажных носителей ПД:</w:t>
      </w:r>
    </w:p>
    <w:p w:rsidR="00700D57" w:rsidRPr="000A6605" w:rsidRDefault="00700D57" w:rsidP="000A6605">
      <w:pPr>
        <w:pStyle w:val="a3"/>
        <w:numPr>
          <w:ilvl w:val="0"/>
          <w:numId w:val="15"/>
        </w:numPr>
        <w:spacing w:after="0" w:line="240" w:lineRule="auto"/>
        <w:ind w:left="0" w:firstLine="851"/>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срок хранения для бумажных носителей</w:t>
      </w:r>
      <w:r w:rsidR="00EC081D" w:rsidRPr="000A6605">
        <w:rPr>
          <w:rFonts w:ascii="Times New Roman" w:hAnsi="Times New Roman" w:cs="Times New Roman"/>
          <w:color w:val="FF0000"/>
          <w:sz w:val="24"/>
          <w:szCs w:val="24"/>
        </w:rPr>
        <w:t xml:space="preserve"> ПД, устанавливается пунктом 3.7</w:t>
      </w:r>
      <w:r w:rsidRPr="000A6605">
        <w:rPr>
          <w:rFonts w:ascii="Times New Roman" w:hAnsi="Times New Roman" w:cs="Times New Roman"/>
          <w:color w:val="FF0000"/>
          <w:sz w:val="24"/>
          <w:szCs w:val="24"/>
        </w:rPr>
        <w:t xml:space="preserve"> настоящего Положения;</w:t>
      </w:r>
    </w:p>
    <w:p w:rsidR="00700D57" w:rsidRPr="000A6605" w:rsidRDefault="00700D57" w:rsidP="000A6605">
      <w:pPr>
        <w:pStyle w:val="a3"/>
        <w:numPr>
          <w:ilvl w:val="0"/>
          <w:numId w:val="15"/>
        </w:numPr>
        <w:spacing w:after="0" w:line="240" w:lineRule="auto"/>
        <w:ind w:left="0" w:firstLine="851"/>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бумажные носители ПД хранятся в специально отведенных местах, определяемых руководителем ООО «АН ВАРИАНТ», за сохранность документов  несет ответственность сотрудник, ответственный за организацию обработки персональных данных;</w:t>
      </w:r>
    </w:p>
    <w:p w:rsidR="00700D57" w:rsidRPr="000A6605" w:rsidRDefault="00700D57" w:rsidP="000A6605">
      <w:pPr>
        <w:pStyle w:val="a3"/>
        <w:numPr>
          <w:ilvl w:val="0"/>
          <w:numId w:val="15"/>
        </w:numPr>
        <w:spacing w:after="0" w:line="240" w:lineRule="auto"/>
        <w:ind w:left="0" w:firstLine="851"/>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запрещается хранение бумажных носителей ПД в местах, доступных для ознакомления посторонними лицами;</w:t>
      </w:r>
    </w:p>
    <w:p w:rsidR="00700D57" w:rsidRPr="000A6605" w:rsidRDefault="00700D57" w:rsidP="000A6605">
      <w:pPr>
        <w:pStyle w:val="a3"/>
        <w:numPr>
          <w:ilvl w:val="0"/>
          <w:numId w:val="17"/>
        </w:numPr>
        <w:tabs>
          <w:tab w:val="left" w:pos="1701"/>
        </w:tabs>
        <w:spacing w:after="0" w:line="240" w:lineRule="auto"/>
        <w:ind w:left="0" w:firstLine="851"/>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В ООО «АН ВАРИАНТ»» установлены следующие требования к уничтожению бумажных носителей ПД:</w:t>
      </w:r>
    </w:p>
    <w:p w:rsidR="00700D57" w:rsidRPr="000A6605" w:rsidRDefault="00700D57" w:rsidP="000A6605">
      <w:pPr>
        <w:pStyle w:val="a3"/>
        <w:numPr>
          <w:ilvl w:val="0"/>
          <w:numId w:val="18"/>
        </w:numPr>
        <w:spacing w:after="0" w:line="240" w:lineRule="auto"/>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 xml:space="preserve">уничтожение бумажных носителей ПД может проводиться при помощи технических средств (уничтожителей бумаги) или путём разрезания вручную. При этом должна быть обеспечена невозможность восстановления ПД из </w:t>
      </w:r>
      <w:proofErr w:type="gramStart"/>
      <w:r w:rsidRPr="000A6605">
        <w:rPr>
          <w:rFonts w:ascii="Times New Roman" w:hAnsi="Times New Roman" w:cs="Times New Roman"/>
          <w:color w:val="FF0000"/>
          <w:sz w:val="24"/>
          <w:szCs w:val="24"/>
        </w:rPr>
        <w:t>остатков носителя</w:t>
      </w:r>
      <w:proofErr w:type="gramEnd"/>
      <w:r w:rsidRPr="000A6605">
        <w:rPr>
          <w:rFonts w:ascii="Times New Roman" w:hAnsi="Times New Roman" w:cs="Times New Roman"/>
          <w:color w:val="FF0000"/>
          <w:sz w:val="24"/>
          <w:szCs w:val="24"/>
        </w:rPr>
        <w:t>;</w:t>
      </w:r>
    </w:p>
    <w:p w:rsidR="00700D57" w:rsidRPr="000A6605" w:rsidRDefault="00700D57" w:rsidP="000A6605">
      <w:pPr>
        <w:pStyle w:val="a3"/>
        <w:numPr>
          <w:ilvl w:val="0"/>
          <w:numId w:val="18"/>
        </w:numPr>
        <w:spacing w:after="0" w:line="240" w:lineRule="auto"/>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 xml:space="preserve">уничтожение бумажных носителей должно проходить в присутствии </w:t>
      </w:r>
      <w:proofErr w:type="gramStart"/>
      <w:r w:rsidRPr="000A6605">
        <w:rPr>
          <w:rFonts w:ascii="Times New Roman" w:hAnsi="Times New Roman" w:cs="Times New Roman"/>
          <w:color w:val="FF0000"/>
          <w:sz w:val="24"/>
          <w:szCs w:val="24"/>
        </w:rPr>
        <w:t>ответственного</w:t>
      </w:r>
      <w:proofErr w:type="gramEnd"/>
      <w:r w:rsidRPr="000A6605">
        <w:rPr>
          <w:rFonts w:ascii="Times New Roman" w:hAnsi="Times New Roman" w:cs="Times New Roman"/>
          <w:color w:val="FF0000"/>
          <w:sz w:val="24"/>
          <w:szCs w:val="24"/>
        </w:rPr>
        <w:t xml:space="preserve"> за организацию обработки ПД и должно оформляться актом.</w:t>
      </w:r>
    </w:p>
    <w:p w:rsidR="00CD7F6A" w:rsidRPr="000A6605" w:rsidRDefault="00700D57" w:rsidP="000A6605">
      <w:pPr>
        <w:pStyle w:val="a3"/>
        <w:numPr>
          <w:ilvl w:val="0"/>
          <w:numId w:val="20"/>
        </w:numPr>
        <w:spacing w:after="0" w:line="240" w:lineRule="auto"/>
        <w:ind w:left="0" w:firstLine="426"/>
        <w:jc w:val="both"/>
        <w:rPr>
          <w:rFonts w:ascii="Times New Roman" w:hAnsi="Times New Roman" w:cs="Times New Roman"/>
          <w:color w:val="FF0000"/>
          <w:sz w:val="24"/>
          <w:szCs w:val="24"/>
        </w:rPr>
      </w:pPr>
      <w:r w:rsidRPr="000A6605">
        <w:rPr>
          <w:rFonts w:ascii="Times New Roman" w:hAnsi="Times New Roman" w:cs="Times New Roman"/>
          <w:color w:val="FF0000"/>
          <w:sz w:val="24"/>
          <w:szCs w:val="24"/>
        </w:rPr>
        <w:t>При хранении бумажных носителей ПД должны соблюдаться условия, обеспечивающие сохранность ПД и исключающие несанкционированный к ним доступ.</w:t>
      </w:r>
    </w:p>
    <w:p w:rsidR="00CD7F6A" w:rsidRPr="000A6605" w:rsidRDefault="00EF643A" w:rsidP="000A6605">
      <w:pPr>
        <w:pStyle w:val="a3"/>
        <w:numPr>
          <w:ilvl w:val="0"/>
          <w:numId w:val="20"/>
        </w:numPr>
        <w:spacing w:after="0" w:line="240" w:lineRule="auto"/>
        <w:ind w:left="0" w:firstLine="426"/>
        <w:jc w:val="both"/>
        <w:rPr>
          <w:rFonts w:ascii="Times New Roman" w:hAnsi="Times New Roman" w:cs="Times New Roman"/>
          <w:sz w:val="24"/>
          <w:szCs w:val="24"/>
        </w:rPr>
      </w:pPr>
      <w:r w:rsidRPr="000A6605">
        <w:rPr>
          <w:rFonts w:ascii="Times New Roman" w:hAnsi="Times New Roman" w:cs="Times New Roman"/>
          <w:sz w:val="24"/>
          <w:szCs w:val="24"/>
        </w:rPr>
        <w:t xml:space="preserve">Защита персональной информации внутри предприятия </w:t>
      </w:r>
    </w:p>
    <w:p w:rsidR="00CD7F6A" w:rsidRPr="000A6605" w:rsidRDefault="00EF643A" w:rsidP="000A6605">
      <w:pPr>
        <w:pStyle w:val="a3"/>
        <w:numPr>
          <w:ilvl w:val="0"/>
          <w:numId w:val="22"/>
        </w:numPr>
        <w:spacing w:after="0" w:line="240" w:lineRule="auto"/>
        <w:ind w:left="0" w:firstLine="426"/>
        <w:jc w:val="both"/>
        <w:rPr>
          <w:rFonts w:ascii="Times New Roman" w:hAnsi="Times New Roman" w:cs="Times New Roman"/>
          <w:sz w:val="24"/>
          <w:szCs w:val="24"/>
        </w:rPr>
      </w:pPr>
      <w:r w:rsidRPr="000A6605">
        <w:rPr>
          <w:rFonts w:ascii="Times New Roman" w:hAnsi="Times New Roman" w:cs="Times New Roman"/>
          <w:sz w:val="24"/>
          <w:szCs w:val="24"/>
        </w:rPr>
        <w:t xml:space="preserve">Для регламентации доступа персонала предприятия к конфиденциальным сведениям, документами и базами данных в целях исключения несанкционированного доступа третьих лиц и защиты персональных данных работников необходимо соблюдать: - ограничение и регламентацию состава работников, функциональные обязанности которых требуют конфиденциальных знаний;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рациональное размещение рабочих мест работников, при </w:t>
      </w:r>
      <w:proofErr w:type="gramStart"/>
      <w:r w:rsidRPr="001A4454">
        <w:rPr>
          <w:rFonts w:ascii="Times New Roman" w:hAnsi="Times New Roman" w:cs="Times New Roman"/>
          <w:sz w:val="24"/>
          <w:szCs w:val="24"/>
        </w:rPr>
        <w:t>кото</w:t>
      </w:r>
      <w:r w:rsidR="00D93121" w:rsidRPr="001A4454">
        <w:rPr>
          <w:rFonts w:ascii="Times New Roman" w:hAnsi="Times New Roman" w:cs="Times New Roman"/>
          <w:sz w:val="24"/>
          <w:szCs w:val="24"/>
        </w:rPr>
        <w:t>ром</w:t>
      </w:r>
      <w:proofErr w:type="gramEnd"/>
      <w:r w:rsidR="00D93121" w:rsidRPr="001A4454">
        <w:rPr>
          <w:rFonts w:ascii="Times New Roman" w:hAnsi="Times New Roman" w:cs="Times New Roman"/>
          <w:sz w:val="24"/>
          <w:szCs w:val="24"/>
        </w:rPr>
        <w:t xml:space="preserve"> исключается бес</w:t>
      </w:r>
      <w:r w:rsidRPr="001A4454">
        <w:rPr>
          <w:rFonts w:ascii="Times New Roman" w:hAnsi="Times New Roman" w:cs="Times New Roman"/>
          <w:sz w:val="24"/>
          <w:szCs w:val="24"/>
        </w:rPr>
        <w:t xml:space="preserve">контрольное использование защищаемой информации;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знание работником требований нормативно – методических документов по защите информации и сохранении тайны;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с базами данных;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организация порядка уничтожения информации;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 своевременное выявление нарушения требований разрешительной системы доступа к конфиденциальной информации;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воспитательная и разъяснительная работа с сотрудниками подразделения по предупреждению утраты и разглашению сведений при работе с конфиденциа</w:t>
      </w:r>
      <w:r w:rsidR="0038366A" w:rsidRPr="001A4454">
        <w:rPr>
          <w:rFonts w:ascii="Times New Roman" w:hAnsi="Times New Roman" w:cs="Times New Roman"/>
          <w:sz w:val="24"/>
          <w:szCs w:val="24"/>
        </w:rPr>
        <w:t xml:space="preserve">льными документами; </w:t>
      </w:r>
    </w:p>
    <w:p w:rsidR="00CD7F6A" w:rsidRPr="000A6605" w:rsidRDefault="00EF643A" w:rsidP="000A6605">
      <w:pPr>
        <w:pStyle w:val="a3"/>
        <w:numPr>
          <w:ilvl w:val="0"/>
          <w:numId w:val="22"/>
        </w:numPr>
        <w:spacing w:after="0" w:line="240" w:lineRule="auto"/>
        <w:ind w:left="0" w:firstLine="709"/>
        <w:jc w:val="both"/>
        <w:rPr>
          <w:rFonts w:ascii="Times New Roman" w:hAnsi="Times New Roman" w:cs="Times New Roman"/>
          <w:sz w:val="24"/>
          <w:szCs w:val="24"/>
        </w:rPr>
      </w:pPr>
      <w:r w:rsidRPr="000A6605">
        <w:rPr>
          <w:rFonts w:ascii="Times New Roman" w:hAnsi="Times New Roman" w:cs="Times New Roman"/>
          <w:sz w:val="24"/>
          <w:szCs w:val="24"/>
        </w:rPr>
        <w:t xml:space="preserve">Все папки на электронных носителях, содержащие персональные данные клиентов, должны быть защищены паролем, который сообщается руководителю организации. </w:t>
      </w:r>
    </w:p>
    <w:p w:rsidR="00CD7F6A" w:rsidRPr="000A6605" w:rsidRDefault="00EF643A" w:rsidP="000A6605">
      <w:pPr>
        <w:pStyle w:val="a3"/>
        <w:numPr>
          <w:ilvl w:val="0"/>
          <w:numId w:val="24"/>
        </w:numPr>
        <w:spacing w:after="0" w:line="240" w:lineRule="auto"/>
        <w:ind w:left="0" w:firstLine="709"/>
        <w:jc w:val="both"/>
        <w:rPr>
          <w:rFonts w:ascii="Times New Roman" w:hAnsi="Times New Roman" w:cs="Times New Roman"/>
          <w:sz w:val="24"/>
          <w:szCs w:val="24"/>
        </w:rPr>
      </w:pPr>
      <w:r w:rsidRPr="000A6605">
        <w:rPr>
          <w:rFonts w:ascii="Times New Roman" w:hAnsi="Times New Roman" w:cs="Times New Roman"/>
          <w:sz w:val="24"/>
          <w:szCs w:val="24"/>
        </w:rPr>
        <w:t xml:space="preserve">Защита персональной информации от воздействия внешних факторов </w:t>
      </w:r>
    </w:p>
    <w:p w:rsidR="000A6605" w:rsidRPr="000A6605" w:rsidRDefault="00EF643A" w:rsidP="000A6605">
      <w:pPr>
        <w:pStyle w:val="a3"/>
        <w:numPr>
          <w:ilvl w:val="0"/>
          <w:numId w:val="25"/>
        </w:numPr>
        <w:spacing w:after="0" w:line="240" w:lineRule="auto"/>
        <w:ind w:left="0" w:firstLine="709"/>
        <w:jc w:val="both"/>
        <w:rPr>
          <w:rFonts w:ascii="Times New Roman" w:hAnsi="Times New Roman" w:cs="Times New Roman"/>
          <w:sz w:val="24"/>
          <w:szCs w:val="24"/>
        </w:rPr>
      </w:pPr>
      <w:r w:rsidRPr="000A6605">
        <w:rPr>
          <w:rFonts w:ascii="Times New Roman" w:hAnsi="Times New Roman" w:cs="Times New Roman"/>
          <w:sz w:val="24"/>
          <w:szCs w:val="24"/>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w:t>
      </w:r>
    </w:p>
    <w:p w:rsidR="00CD7F6A" w:rsidRPr="000A6605" w:rsidRDefault="00EF643A" w:rsidP="000A6605">
      <w:pPr>
        <w:pStyle w:val="a3"/>
        <w:numPr>
          <w:ilvl w:val="0"/>
          <w:numId w:val="25"/>
        </w:numPr>
        <w:spacing w:after="0" w:line="240" w:lineRule="auto"/>
        <w:ind w:left="0" w:firstLine="709"/>
        <w:jc w:val="both"/>
        <w:rPr>
          <w:rFonts w:ascii="Times New Roman" w:hAnsi="Times New Roman" w:cs="Times New Roman"/>
          <w:sz w:val="24"/>
          <w:szCs w:val="24"/>
        </w:rPr>
      </w:pPr>
      <w:r w:rsidRPr="000A6605">
        <w:rPr>
          <w:rFonts w:ascii="Times New Roman" w:hAnsi="Times New Roman" w:cs="Times New Roman"/>
          <w:sz w:val="24"/>
          <w:szCs w:val="24"/>
        </w:rPr>
        <w:t xml:space="preserve">Проведение комплекса мероприятий по исключению несанкционированного доступа к информационным ресурсам с целью предотвращения овладения конфиденциальными сведениями, их использованием, а также видоизменения, уничтожения, внесения вирусов, подмены, фальсификации содержания, реквизитов документа и пр. </w:t>
      </w:r>
    </w:p>
    <w:p w:rsidR="00F716AF" w:rsidRDefault="00F716AF" w:rsidP="00CD7F6A">
      <w:pPr>
        <w:spacing w:after="0" w:line="240" w:lineRule="auto"/>
        <w:ind w:firstLine="709"/>
        <w:jc w:val="both"/>
        <w:rPr>
          <w:rFonts w:ascii="Times New Roman" w:hAnsi="Times New Roman" w:cs="Times New Roman"/>
          <w:sz w:val="24"/>
          <w:szCs w:val="24"/>
        </w:rPr>
      </w:pPr>
    </w:p>
    <w:p w:rsidR="0066106C" w:rsidRDefault="0066106C" w:rsidP="00CD7F6A">
      <w:pPr>
        <w:spacing w:after="0" w:line="240" w:lineRule="auto"/>
        <w:ind w:firstLine="709"/>
        <w:jc w:val="both"/>
        <w:rPr>
          <w:rFonts w:ascii="Times New Roman" w:hAnsi="Times New Roman" w:cs="Times New Roman"/>
          <w:sz w:val="24"/>
          <w:szCs w:val="24"/>
        </w:rPr>
      </w:pPr>
    </w:p>
    <w:p w:rsidR="00CD7F6A" w:rsidRDefault="00A316BD" w:rsidP="00A316BD">
      <w:pPr>
        <w:spacing w:after="0" w:line="240" w:lineRule="auto"/>
        <w:jc w:val="center"/>
        <w:rPr>
          <w:rFonts w:ascii="Times New Roman" w:hAnsi="Times New Roman" w:cs="Times New Roman"/>
          <w:b/>
          <w:sz w:val="24"/>
          <w:szCs w:val="24"/>
        </w:rPr>
      </w:pPr>
      <w:r w:rsidRPr="00A316BD">
        <w:rPr>
          <w:rFonts w:ascii="Times New Roman" w:hAnsi="Times New Roman" w:cs="Times New Roman"/>
          <w:b/>
          <w:sz w:val="24"/>
          <w:szCs w:val="24"/>
        </w:rPr>
        <w:t>9</w:t>
      </w:r>
      <w:r w:rsidR="00F716AF" w:rsidRPr="00A316BD">
        <w:rPr>
          <w:rFonts w:ascii="Times New Roman" w:hAnsi="Times New Roman" w:cs="Times New Roman"/>
          <w:b/>
          <w:sz w:val="24"/>
          <w:szCs w:val="24"/>
        </w:rPr>
        <w:t xml:space="preserve"> </w:t>
      </w:r>
      <w:r w:rsidR="00EF643A" w:rsidRPr="00A316BD">
        <w:rPr>
          <w:rFonts w:ascii="Times New Roman" w:hAnsi="Times New Roman" w:cs="Times New Roman"/>
          <w:b/>
          <w:sz w:val="24"/>
          <w:szCs w:val="24"/>
        </w:rPr>
        <w:t>.Ответственность за разглашение персональных данных.</w:t>
      </w:r>
    </w:p>
    <w:p w:rsidR="0066106C" w:rsidRPr="00A316BD" w:rsidRDefault="0066106C" w:rsidP="00A316BD">
      <w:pPr>
        <w:spacing w:after="0" w:line="240" w:lineRule="auto"/>
        <w:jc w:val="center"/>
        <w:rPr>
          <w:rFonts w:ascii="Times New Roman" w:hAnsi="Times New Roman" w:cs="Times New Roman"/>
          <w:b/>
          <w:sz w:val="24"/>
          <w:szCs w:val="24"/>
        </w:rPr>
      </w:pPr>
      <w:bookmarkStart w:id="0" w:name="_GoBack"/>
      <w:bookmarkEnd w:id="0"/>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9.1. Обязательным условием обеспечения высокой надежности и эффективности функционирования системы защиты информации, является личная ответственность каждого оператора, осуществляющего обработку персональных данных. </w:t>
      </w:r>
    </w:p>
    <w:p w:rsidR="00CD7F6A"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 xml:space="preserve">9.3. Каждый сотрудник компании,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B52B23" w:rsidRDefault="00EF643A" w:rsidP="00CD7F6A">
      <w:pPr>
        <w:spacing w:after="0" w:line="240" w:lineRule="auto"/>
        <w:ind w:firstLine="709"/>
        <w:jc w:val="both"/>
        <w:rPr>
          <w:rFonts w:ascii="Times New Roman" w:hAnsi="Times New Roman" w:cs="Times New Roman"/>
          <w:sz w:val="24"/>
          <w:szCs w:val="24"/>
        </w:rPr>
      </w:pPr>
      <w:r w:rsidRPr="001A4454">
        <w:rPr>
          <w:rFonts w:ascii="Times New Roman" w:hAnsi="Times New Roman" w:cs="Times New Roman"/>
          <w:sz w:val="24"/>
          <w:szCs w:val="24"/>
        </w:rPr>
        <w:t>9.4.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законом.</w:t>
      </w:r>
    </w:p>
    <w:p w:rsidR="00F716AF" w:rsidRDefault="00F716AF" w:rsidP="00CD7F6A">
      <w:pPr>
        <w:spacing w:after="0" w:line="240" w:lineRule="auto"/>
        <w:ind w:firstLine="709"/>
        <w:jc w:val="both"/>
        <w:rPr>
          <w:rFonts w:ascii="Times New Roman" w:hAnsi="Times New Roman" w:cs="Times New Roman"/>
          <w:sz w:val="24"/>
          <w:szCs w:val="24"/>
        </w:rPr>
      </w:pPr>
    </w:p>
    <w:p w:rsidR="00F716AF" w:rsidRPr="00A316BD" w:rsidRDefault="00A316BD" w:rsidP="00A316BD">
      <w:pPr>
        <w:spacing w:after="0" w:line="240" w:lineRule="auto"/>
        <w:ind w:firstLine="709"/>
        <w:jc w:val="center"/>
        <w:rPr>
          <w:rFonts w:ascii="Times New Roman" w:hAnsi="Times New Roman" w:cs="Times New Roman"/>
          <w:b/>
          <w:color w:val="FF0000"/>
          <w:sz w:val="24"/>
          <w:szCs w:val="24"/>
        </w:rPr>
      </w:pPr>
      <w:r w:rsidRPr="00A316BD">
        <w:rPr>
          <w:rFonts w:ascii="Times New Roman" w:hAnsi="Times New Roman" w:cs="Times New Roman"/>
          <w:b/>
          <w:color w:val="FF0000"/>
          <w:sz w:val="24"/>
          <w:szCs w:val="24"/>
        </w:rPr>
        <w:t>10</w:t>
      </w:r>
      <w:r w:rsidR="00F716AF" w:rsidRPr="00A316BD">
        <w:rPr>
          <w:rFonts w:ascii="Times New Roman" w:hAnsi="Times New Roman" w:cs="Times New Roman"/>
          <w:b/>
          <w:color w:val="FF0000"/>
          <w:sz w:val="24"/>
          <w:szCs w:val="24"/>
        </w:rPr>
        <w:t>.Заключительные положения</w:t>
      </w:r>
    </w:p>
    <w:p w:rsidR="00A316BD" w:rsidRPr="00A316BD" w:rsidRDefault="00A316BD" w:rsidP="00A316BD">
      <w:pPr>
        <w:spacing w:after="0" w:line="240" w:lineRule="auto"/>
        <w:ind w:firstLine="709"/>
        <w:jc w:val="center"/>
        <w:rPr>
          <w:rFonts w:ascii="Times New Roman" w:hAnsi="Times New Roman" w:cs="Times New Roman"/>
          <w:b/>
          <w:color w:val="FF0000"/>
          <w:sz w:val="24"/>
          <w:szCs w:val="24"/>
        </w:rPr>
      </w:pPr>
    </w:p>
    <w:p w:rsidR="00F716AF" w:rsidRPr="00A316BD" w:rsidRDefault="00F716AF" w:rsidP="00A316BD">
      <w:pPr>
        <w:pStyle w:val="a3"/>
        <w:numPr>
          <w:ilvl w:val="0"/>
          <w:numId w:val="27"/>
        </w:numPr>
        <w:spacing w:after="0" w:line="240" w:lineRule="auto"/>
        <w:ind w:left="0" w:firstLine="709"/>
        <w:jc w:val="both"/>
        <w:rPr>
          <w:rFonts w:ascii="Times New Roman" w:hAnsi="Times New Roman" w:cs="Times New Roman"/>
          <w:color w:val="FF0000"/>
          <w:sz w:val="24"/>
          <w:szCs w:val="24"/>
        </w:rPr>
      </w:pPr>
      <w:r w:rsidRPr="00A316BD">
        <w:rPr>
          <w:rFonts w:ascii="Times New Roman" w:hAnsi="Times New Roman" w:cs="Times New Roman"/>
          <w:color w:val="FF0000"/>
          <w:sz w:val="24"/>
          <w:szCs w:val="24"/>
        </w:rPr>
        <w:t>ООО «</w:t>
      </w:r>
      <w:r w:rsidR="00A316BD" w:rsidRPr="00A316BD">
        <w:rPr>
          <w:rFonts w:ascii="Times New Roman" w:hAnsi="Times New Roman" w:cs="Times New Roman"/>
          <w:color w:val="FF0000"/>
          <w:sz w:val="24"/>
          <w:szCs w:val="24"/>
        </w:rPr>
        <w:t>АН ВАРИАНТ</w:t>
      </w:r>
      <w:r w:rsidRPr="00A316BD">
        <w:rPr>
          <w:rFonts w:ascii="Times New Roman" w:hAnsi="Times New Roman" w:cs="Times New Roman"/>
          <w:color w:val="FF0000"/>
          <w:sz w:val="24"/>
          <w:szCs w:val="24"/>
        </w:rPr>
        <w:t>» оставляет за собой право вносить изменения в настоящее Положение. Изменения вносятся путем издания новой редакции настоящего Положения. Новая редакция Положения вступает в силу со дня её утверждения. Предыдущая редакция теряет силу с момента утверждения новой редакции.</w:t>
      </w:r>
    </w:p>
    <w:p w:rsidR="00F716AF" w:rsidRPr="00A316BD" w:rsidRDefault="00F716AF" w:rsidP="00A316BD">
      <w:pPr>
        <w:pStyle w:val="a3"/>
        <w:numPr>
          <w:ilvl w:val="0"/>
          <w:numId w:val="27"/>
        </w:numPr>
        <w:spacing w:after="0" w:line="240" w:lineRule="auto"/>
        <w:ind w:left="0" w:firstLine="709"/>
        <w:jc w:val="both"/>
        <w:rPr>
          <w:rFonts w:ascii="Times New Roman" w:hAnsi="Times New Roman" w:cs="Times New Roman"/>
          <w:color w:val="FF0000"/>
          <w:sz w:val="24"/>
          <w:szCs w:val="24"/>
        </w:rPr>
      </w:pPr>
      <w:r w:rsidRPr="00A316BD">
        <w:rPr>
          <w:rFonts w:ascii="Times New Roman" w:hAnsi="Times New Roman" w:cs="Times New Roman"/>
          <w:color w:val="FF0000"/>
          <w:sz w:val="24"/>
          <w:szCs w:val="24"/>
        </w:rPr>
        <w:t>Иные локальные нормативные акт</w:t>
      </w:r>
      <w:proofErr w:type="gramStart"/>
      <w:r w:rsidRPr="00A316BD">
        <w:rPr>
          <w:rFonts w:ascii="Times New Roman" w:hAnsi="Times New Roman" w:cs="Times New Roman"/>
          <w:color w:val="FF0000"/>
          <w:sz w:val="24"/>
          <w:szCs w:val="24"/>
        </w:rPr>
        <w:t>ы ООО</w:t>
      </w:r>
      <w:proofErr w:type="gramEnd"/>
      <w:r w:rsidRPr="00A316BD">
        <w:rPr>
          <w:rFonts w:ascii="Times New Roman" w:hAnsi="Times New Roman" w:cs="Times New Roman"/>
          <w:color w:val="FF0000"/>
          <w:sz w:val="24"/>
          <w:szCs w:val="24"/>
        </w:rPr>
        <w:t xml:space="preserve"> «</w:t>
      </w:r>
      <w:r w:rsidR="00A316BD" w:rsidRPr="00A316BD">
        <w:rPr>
          <w:rFonts w:ascii="Times New Roman" w:hAnsi="Times New Roman" w:cs="Times New Roman"/>
          <w:color w:val="FF0000"/>
          <w:sz w:val="24"/>
          <w:szCs w:val="24"/>
        </w:rPr>
        <w:t>АН ВАРИАНТ</w:t>
      </w:r>
      <w:r w:rsidRPr="00A316BD">
        <w:rPr>
          <w:rFonts w:ascii="Times New Roman" w:hAnsi="Times New Roman" w:cs="Times New Roman"/>
          <w:color w:val="FF0000"/>
          <w:sz w:val="24"/>
          <w:szCs w:val="24"/>
        </w:rPr>
        <w:t>» должны издаваться в соответствии с настоящим Положением и законодательством в области  персональных данных.</w:t>
      </w:r>
    </w:p>
    <w:p w:rsidR="00F716AF" w:rsidRPr="00A316BD" w:rsidRDefault="00F716AF" w:rsidP="00A316BD">
      <w:pPr>
        <w:pStyle w:val="a3"/>
        <w:numPr>
          <w:ilvl w:val="0"/>
          <w:numId w:val="27"/>
        </w:numPr>
        <w:spacing w:after="0" w:line="240" w:lineRule="auto"/>
        <w:ind w:left="0" w:firstLine="709"/>
        <w:jc w:val="both"/>
        <w:rPr>
          <w:rFonts w:ascii="Times New Roman" w:hAnsi="Times New Roman" w:cs="Times New Roman"/>
          <w:color w:val="FF0000"/>
          <w:sz w:val="24"/>
          <w:szCs w:val="24"/>
        </w:rPr>
      </w:pPr>
      <w:r w:rsidRPr="00A316BD">
        <w:rPr>
          <w:rFonts w:ascii="Times New Roman" w:hAnsi="Times New Roman" w:cs="Times New Roman"/>
          <w:color w:val="FF0000"/>
          <w:sz w:val="24"/>
          <w:szCs w:val="24"/>
        </w:rPr>
        <w:t xml:space="preserve">Вопросы, не урегулированные настоящим Положением, разрешаются в соответствии с законодательством Российской Федерации. </w:t>
      </w:r>
    </w:p>
    <w:sectPr w:rsidR="00F716AF" w:rsidRPr="00A316BD" w:rsidSect="00B5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EE6"/>
    <w:multiLevelType w:val="hybridMultilevel"/>
    <w:tmpl w:val="2D4885FC"/>
    <w:lvl w:ilvl="0" w:tplc="A266D668">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9174E"/>
    <w:multiLevelType w:val="hybridMultilevel"/>
    <w:tmpl w:val="72DE1EA0"/>
    <w:lvl w:ilvl="0" w:tplc="A33E1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F5BAB"/>
    <w:multiLevelType w:val="hybridMultilevel"/>
    <w:tmpl w:val="D730ED84"/>
    <w:lvl w:ilvl="0" w:tplc="16D8A396">
      <w:start w:val="15"/>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9120D"/>
    <w:multiLevelType w:val="hybridMultilevel"/>
    <w:tmpl w:val="789443C2"/>
    <w:lvl w:ilvl="0" w:tplc="5A9EBEA8">
      <w:start w:val="1"/>
      <w:numFmt w:val="decimal"/>
      <w:lvlText w:val="8.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5B0F53"/>
    <w:multiLevelType w:val="hybridMultilevel"/>
    <w:tmpl w:val="62B647CA"/>
    <w:lvl w:ilvl="0" w:tplc="2EF6F554">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A35D3"/>
    <w:multiLevelType w:val="hybridMultilevel"/>
    <w:tmpl w:val="8E06FAF2"/>
    <w:lvl w:ilvl="0" w:tplc="2BE415E0">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A5486"/>
    <w:multiLevelType w:val="hybridMultilevel"/>
    <w:tmpl w:val="D8E42D7A"/>
    <w:lvl w:ilvl="0" w:tplc="9F0AEDC4">
      <w:start w:val="4"/>
      <w:numFmt w:val="decimal"/>
      <w:lvlText w:val="3.%1."/>
      <w:lvlJc w:val="left"/>
      <w:pPr>
        <w:ind w:left="928" w:hanging="360"/>
      </w:pPr>
      <w:rPr>
        <w:rFonts w:hint="default"/>
        <w:b w:val="0"/>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7">
    <w:nsid w:val="21696665"/>
    <w:multiLevelType w:val="hybridMultilevel"/>
    <w:tmpl w:val="0BEA55F4"/>
    <w:lvl w:ilvl="0" w:tplc="A33E1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DE49D6"/>
    <w:multiLevelType w:val="hybridMultilevel"/>
    <w:tmpl w:val="91E8EB96"/>
    <w:lvl w:ilvl="0" w:tplc="3A76105A">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8162E"/>
    <w:multiLevelType w:val="hybridMultilevel"/>
    <w:tmpl w:val="964441FE"/>
    <w:lvl w:ilvl="0" w:tplc="575E175C">
      <w:start w:val="1"/>
      <w:numFmt w:val="decimal"/>
      <w:lvlText w:val="3.16.%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F4D5ABF"/>
    <w:multiLevelType w:val="hybridMultilevel"/>
    <w:tmpl w:val="31ACDC38"/>
    <w:lvl w:ilvl="0" w:tplc="00946502">
      <w:start w:val="10"/>
      <w:numFmt w:val="decimal"/>
      <w:lvlText w:val="8.%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92DD1"/>
    <w:multiLevelType w:val="hybridMultilevel"/>
    <w:tmpl w:val="E8FA7072"/>
    <w:lvl w:ilvl="0" w:tplc="15BAFD88">
      <w:start w:val="1"/>
      <w:numFmt w:val="decimal"/>
      <w:lvlText w:val="8.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D629F"/>
    <w:multiLevelType w:val="hybridMultilevel"/>
    <w:tmpl w:val="C4545BA2"/>
    <w:lvl w:ilvl="0" w:tplc="8B9A10D2">
      <w:start w:val="1"/>
      <w:numFmt w:val="decimal"/>
      <w:lvlText w:val="8.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02989"/>
    <w:multiLevelType w:val="hybridMultilevel"/>
    <w:tmpl w:val="D5663832"/>
    <w:lvl w:ilvl="0" w:tplc="813C6EAA">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91219C"/>
    <w:multiLevelType w:val="hybridMultilevel"/>
    <w:tmpl w:val="0A04793E"/>
    <w:lvl w:ilvl="0" w:tplc="4F18C876">
      <w:start w:val="1"/>
      <w:numFmt w:val="decimal"/>
      <w:lvlText w:val="8.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B03B71"/>
    <w:multiLevelType w:val="hybridMultilevel"/>
    <w:tmpl w:val="0A8C214A"/>
    <w:lvl w:ilvl="0" w:tplc="2F9A98A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E0329"/>
    <w:multiLevelType w:val="hybridMultilevel"/>
    <w:tmpl w:val="F16C3F30"/>
    <w:lvl w:ilvl="0" w:tplc="A266D668">
      <w:start w:val="1"/>
      <w:numFmt w:val="decimal"/>
      <w:lvlText w:val="8.%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8714D5"/>
    <w:multiLevelType w:val="hybridMultilevel"/>
    <w:tmpl w:val="CB3444D0"/>
    <w:lvl w:ilvl="0" w:tplc="CC9041AA">
      <w:start w:val="1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E01DB0"/>
    <w:multiLevelType w:val="hybridMultilevel"/>
    <w:tmpl w:val="E920275C"/>
    <w:lvl w:ilvl="0" w:tplc="204C460E">
      <w:start w:val="1"/>
      <w:numFmt w:val="decimal"/>
      <w:lvlText w:val="8.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017C4"/>
    <w:multiLevelType w:val="hybridMultilevel"/>
    <w:tmpl w:val="D736E8DC"/>
    <w:lvl w:ilvl="0" w:tplc="6780F01A">
      <w:start w:val="1"/>
      <w:numFmt w:val="decimal"/>
      <w:lvlText w:val="2.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5466E"/>
    <w:multiLevelType w:val="hybridMultilevel"/>
    <w:tmpl w:val="19CE4368"/>
    <w:lvl w:ilvl="0" w:tplc="F44CABD8">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441C5"/>
    <w:multiLevelType w:val="hybridMultilevel"/>
    <w:tmpl w:val="9CC24622"/>
    <w:lvl w:ilvl="0" w:tplc="CABE5A18">
      <w:start w:val="1"/>
      <w:numFmt w:val="decimal"/>
      <w:lvlText w:val="8.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35975"/>
    <w:multiLevelType w:val="hybridMultilevel"/>
    <w:tmpl w:val="3944424E"/>
    <w:lvl w:ilvl="0" w:tplc="2B6C2592">
      <w:start w:val="13"/>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D2918"/>
    <w:multiLevelType w:val="hybridMultilevel"/>
    <w:tmpl w:val="8518884E"/>
    <w:lvl w:ilvl="0" w:tplc="BB6A5F88">
      <w:start w:val="1"/>
      <w:numFmt w:val="decimal"/>
      <w:lvlText w:val="2.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745079F"/>
    <w:multiLevelType w:val="hybridMultilevel"/>
    <w:tmpl w:val="F058EEC2"/>
    <w:lvl w:ilvl="0" w:tplc="E44CB9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A081C"/>
    <w:multiLevelType w:val="hybridMultilevel"/>
    <w:tmpl w:val="973C6126"/>
    <w:lvl w:ilvl="0" w:tplc="409C323E">
      <w:start w:val="12"/>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E2B5A"/>
    <w:multiLevelType w:val="hybridMultilevel"/>
    <w:tmpl w:val="736A36CC"/>
    <w:lvl w:ilvl="0" w:tplc="BB6A5F8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3"/>
  </w:num>
  <w:num w:numId="3">
    <w:abstractNumId w:val="6"/>
  </w:num>
  <w:num w:numId="4">
    <w:abstractNumId w:val="23"/>
  </w:num>
  <w:num w:numId="5">
    <w:abstractNumId w:val="19"/>
  </w:num>
  <w:num w:numId="6">
    <w:abstractNumId w:val="9"/>
  </w:num>
  <w:num w:numId="7">
    <w:abstractNumId w:val="3"/>
  </w:num>
  <w:num w:numId="8">
    <w:abstractNumId w:val="15"/>
  </w:num>
  <w:num w:numId="9">
    <w:abstractNumId w:val="24"/>
  </w:num>
  <w:num w:numId="10">
    <w:abstractNumId w:val="10"/>
  </w:num>
  <w:num w:numId="11">
    <w:abstractNumId w:val="11"/>
  </w:num>
  <w:num w:numId="12">
    <w:abstractNumId w:val="1"/>
  </w:num>
  <w:num w:numId="13">
    <w:abstractNumId w:val="16"/>
  </w:num>
  <w:num w:numId="14">
    <w:abstractNumId w:val="17"/>
  </w:num>
  <w:num w:numId="15">
    <w:abstractNumId w:val="21"/>
  </w:num>
  <w:num w:numId="16">
    <w:abstractNumId w:val="8"/>
  </w:num>
  <w:num w:numId="17">
    <w:abstractNumId w:val="25"/>
  </w:num>
  <w:num w:numId="18">
    <w:abstractNumId w:val="18"/>
  </w:num>
  <w:num w:numId="19">
    <w:abstractNumId w:val="5"/>
  </w:num>
  <w:num w:numId="20">
    <w:abstractNumId w:val="22"/>
  </w:num>
  <w:num w:numId="21">
    <w:abstractNumId w:val="4"/>
  </w:num>
  <w:num w:numId="22">
    <w:abstractNumId w:val="12"/>
  </w:num>
  <w:num w:numId="23">
    <w:abstractNumId w:val="0"/>
  </w:num>
  <w:num w:numId="24">
    <w:abstractNumId w:val="2"/>
  </w:num>
  <w:num w:numId="25">
    <w:abstractNumId w:val="14"/>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3A"/>
    <w:rsid w:val="000A6605"/>
    <w:rsid w:val="001A4454"/>
    <w:rsid w:val="0032508C"/>
    <w:rsid w:val="0038366A"/>
    <w:rsid w:val="003A74BD"/>
    <w:rsid w:val="004A6A2A"/>
    <w:rsid w:val="0066106C"/>
    <w:rsid w:val="00700D57"/>
    <w:rsid w:val="008B2AC4"/>
    <w:rsid w:val="008B4D9A"/>
    <w:rsid w:val="009431BF"/>
    <w:rsid w:val="00A316BD"/>
    <w:rsid w:val="00B52B23"/>
    <w:rsid w:val="00CD7F6A"/>
    <w:rsid w:val="00D46F81"/>
    <w:rsid w:val="00D93121"/>
    <w:rsid w:val="00E36925"/>
    <w:rsid w:val="00E432F3"/>
    <w:rsid w:val="00E80836"/>
    <w:rsid w:val="00EC081D"/>
    <w:rsid w:val="00EF643A"/>
    <w:rsid w:val="00F50671"/>
    <w:rsid w:val="00F716AF"/>
    <w:rsid w:val="00FC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2017-12-20T06:48:00Z</dcterms:created>
  <dcterms:modified xsi:type="dcterms:W3CDTF">2017-12-20T11:40:00Z</dcterms:modified>
</cp:coreProperties>
</file>